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4F" w:rsidRDefault="00D50B0A" w:rsidP="00D50B0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B0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50B0A" w:rsidRDefault="00D50B0A" w:rsidP="00D50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№3</w:t>
      </w:r>
    </w:p>
    <w:p w:rsidR="00D50B0A" w:rsidRDefault="00832C4B" w:rsidP="00D50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50B0A">
        <w:rPr>
          <w:rFonts w:ascii="Times New Roman" w:hAnsi="Times New Roman" w:cs="Times New Roman"/>
          <w:sz w:val="28"/>
          <w:szCs w:val="28"/>
        </w:rPr>
        <w:t>. Богородицка Тульской области, 301832,</w:t>
      </w:r>
    </w:p>
    <w:p w:rsidR="00D50B0A" w:rsidRDefault="00832C4B" w:rsidP="00D50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0B0A">
        <w:rPr>
          <w:rFonts w:ascii="Times New Roman" w:hAnsi="Times New Roman" w:cs="Times New Roman"/>
          <w:sz w:val="28"/>
          <w:szCs w:val="28"/>
        </w:rPr>
        <w:t>л. Л. Толстого, д.5, 2-30-16</w:t>
      </w:r>
    </w:p>
    <w:p w:rsidR="00D50B0A" w:rsidRDefault="00D50B0A" w:rsidP="00D5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B0A" w:rsidRDefault="00D50B0A" w:rsidP="00D5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B0A" w:rsidRDefault="00D50B0A" w:rsidP="00D5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B0A" w:rsidRDefault="00D50B0A" w:rsidP="00D5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B0A" w:rsidRDefault="00D50B0A" w:rsidP="00D5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B0A" w:rsidRDefault="00D50B0A" w:rsidP="00D50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«Конкурс на лучшее произведение, написанное школьником»</w:t>
      </w:r>
    </w:p>
    <w:p w:rsidR="00D50B0A" w:rsidRDefault="00D50B0A" w:rsidP="00D50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возра</w:t>
      </w:r>
      <w:r w:rsidR="00832C4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ная группа – 8-9 классы</w:t>
      </w:r>
    </w:p>
    <w:p w:rsidR="00D50B0A" w:rsidRDefault="00D50B0A" w:rsidP="00D50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 о тульских промыслах»</w:t>
      </w:r>
    </w:p>
    <w:p w:rsidR="00832C4B" w:rsidRDefault="00832C4B" w:rsidP="00D50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Промыслы на все времена</w:t>
      </w:r>
    </w:p>
    <w:p w:rsidR="00832C4B" w:rsidRDefault="00832C4B" w:rsidP="00D5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341" w:rsidRDefault="00960341" w:rsidP="00D5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F25" w:rsidRDefault="00650F25" w:rsidP="00D5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B0A" w:rsidRDefault="00D50B0A" w:rsidP="00D5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B0A" w:rsidRDefault="00D50B0A" w:rsidP="00D5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B0A" w:rsidRDefault="00D50B0A" w:rsidP="00D5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B0A" w:rsidRDefault="00D50B0A" w:rsidP="00D5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C4B" w:rsidRDefault="00832C4B" w:rsidP="00832C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0B0A">
        <w:rPr>
          <w:rFonts w:ascii="Times New Roman" w:hAnsi="Times New Roman" w:cs="Times New Roman"/>
          <w:sz w:val="28"/>
          <w:szCs w:val="28"/>
        </w:rPr>
        <w:t>Выполнила работу ученица 9Б класса</w:t>
      </w:r>
    </w:p>
    <w:p w:rsidR="00D50B0A" w:rsidRDefault="00832C4B" w:rsidP="00832C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B0A">
        <w:rPr>
          <w:rFonts w:ascii="Times New Roman" w:hAnsi="Times New Roman" w:cs="Times New Roman"/>
          <w:sz w:val="28"/>
          <w:szCs w:val="28"/>
        </w:rPr>
        <w:t xml:space="preserve"> Озорнина Софья Андреевна</w:t>
      </w:r>
    </w:p>
    <w:p w:rsidR="00832C4B" w:rsidRDefault="00D50B0A" w:rsidP="00D50B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Учитель-консультант</w:t>
      </w:r>
    </w:p>
    <w:p w:rsidR="00D50B0A" w:rsidRDefault="00D50B0A" w:rsidP="00D50B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Плотникова Елена Петровна</w:t>
      </w:r>
    </w:p>
    <w:p w:rsidR="00832C4B" w:rsidRDefault="00832C4B" w:rsidP="00832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C4B" w:rsidRDefault="00D50B0A" w:rsidP="00832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</w:t>
      </w:r>
    </w:p>
    <w:p w:rsidR="00312029" w:rsidRDefault="00D50B0A" w:rsidP="0083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Задумывались ли вы когда-нибудь, мои дорогие читатели, о достоинствах своей страны? Не оглядывались ли по сторонам в поисках чего-то удивительного? Нет? Как жаль, ведь знать о</w:t>
      </w:r>
      <w:r w:rsidR="00832C4B">
        <w:rPr>
          <w:rFonts w:ascii="Times New Roman" w:hAnsi="Times New Roman" w:cs="Times New Roman"/>
          <w:sz w:val="28"/>
          <w:szCs w:val="28"/>
        </w:rPr>
        <w:t xml:space="preserve"> своей родине очень важно. По правде говоря, я сама пять</w:t>
      </w:r>
      <w:r>
        <w:rPr>
          <w:rFonts w:ascii="Times New Roman" w:hAnsi="Times New Roman" w:cs="Times New Roman"/>
          <w:sz w:val="28"/>
          <w:szCs w:val="28"/>
        </w:rPr>
        <w:t xml:space="preserve"> лет назад не занималась подобным, бывая в знаменитых городах, даже не задавалась вопросом, почему они такими являются. Сейчас же все иначе. Но об этом я расскажу чуть позже, сейчас я хотела бы представиться вам. Меня зовут Мария</w:t>
      </w:r>
      <w:r w:rsidR="00832C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23 года, я работаю </w:t>
      </w:r>
      <w:r w:rsidR="009C1506">
        <w:rPr>
          <w:rFonts w:ascii="Times New Roman" w:hAnsi="Times New Roman" w:cs="Times New Roman"/>
          <w:sz w:val="28"/>
          <w:szCs w:val="28"/>
        </w:rPr>
        <w:t>в историческом музее в Москве. Возможно</w:t>
      </w:r>
      <w:r w:rsidR="00832C4B">
        <w:rPr>
          <w:rFonts w:ascii="Times New Roman" w:hAnsi="Times New Roman" w:cs="Times New Roman"/>
          <w:sz w:val="28"/>
          <w:szCs w:val="28"/>
        </w:rPr>
        <w:t>,</w:t>
      </w:r>
      <w:r w:rsidR="009C1506">
        <w:rPr>
          <w:rFonts w:ascii="Times New Roman" w:hAnsi="Times New Roman" w:cs="Times New Roman"/>
          <w:sz w:val="28"/>
          <w:szCs w:val="28"/>
        </w:rPr>
        <w:t xml:space="preserve"> многие из вас посчитают такого рода деятельность скучной, каждый день ходить по залам и рассказывать одни и те же истории, </w:t>
      </w:r>
      <w:r w:rsidR="00EC4083">
        <w:rPr>
          <w:rFonts w:ascii="Times New Roman" w:hAnsi="Times New Roman" w:cs="Times New Roman"/>
          <w:sz w:val="28"/>
          <w:szCs w:val="28"/>
        </w:rPr>
        <w:t xml:space="preserve">выдавать </w:t>
      </w:r>
      <w:r w:rsidR="009C1506">
        <w:rPr>
          <w:rFonts w:ascii="Times New Roman" w:hAnsi="Times New Roman" w:cs="Times New Roman"/>
          <w:sz w:val="28"/>
          <w:szCs w:val="28"/>
        </w:rPr>
        <w:t>одну и ту же информацию, но вы ошибаетесь, я</w:t>
      </w:r>
      <w:r w:rsidR="00832C4B">
        <w:rPr>
          <w:rFonts w:ascii="Times New Roman" w:hAnsi="Times New Roman" w:cs="Times New Roman"/>
          <w:sz w:val="28"/>
          <w:szCs w:val="28"/>
        </w:rPr>
        <w:t xml:space="preserve"> очень сильно люблю свою работу. М</w:t>
      </w:r>
      <w:r w:rsidR="009C1506">
        <w:rPr>
          <w:rFonts w:ascii="Times New Roman" w:hAnsi="Times New Roman" w:cs="Times New Roman"/>
          <w:sz w:val="28"/>
          <w:szCs w:val="28"/>
        </w:rPr>
        <w:t>ожете ли вы представить, как</w:t>
      </w:r>
      <w:r w:rsidR="00EC4083">
        <w:rPr>
          <w:rFonts w:ascii="Times New Roman" w:hAnsi="Times New Roman" w:cs="Times New Roman"/>
          <w:sz w:val="28"/>
          <w:szCs w:val="28"/>
        </w:rPr>
        <w:t xml:space="preserve"> я рада видеть</w:t>
      </w:r>
      <w:r w:rsidR="009C1506">
        <w:rPr>
          <w:rFonts w:ascii="Times New Roman" w:hAnsi="Times New Roman" w:cs="Times New Roman"/>
          <w:sz w:val="28"/>
          <w:szCs w:val="28"/>
        </w:rPr>
        <w:t xml:space="preserve"> заинтересованные лица людей, с любопытством разглядывающих экспонаты, а как же я счастлива</w:t>
      </w:r>
      <w:r w:rsidR="00832C4B">
        <w:rPr>
          <w:rFonts w:ascii="Times New Roman" w:hAnsi="Times New Roman" w:cs="Times New Roman"/>
          <w:sz w:val="28"/>
          <w:szCs w:val="28"/>
        </w:rPr>
        <w:t>, когда слышу</w:t>
      </w:r>
      <w:r w:rsidR="009C1506">
        <w:rPr>
          <w:rFonts w:ascii="Times New Roman" w:hAnsi="Times New Roman" w:cs="Times New Roman"/>
          <w:sz w:val="28"/>
          <w:szCs w:val="28"/>
        </w:rPr>
        <w:t>, чт</w:t>
      </w:r>
      <w:r w:rsidR="00832C4B">
        <w:rPr>
          <w:rFonts w:ascii="Times New Roman" w:hAnsi="Times New Roman" w:cs="Times New Roman"/>
          <w:sz w:val="28"/>
          <w:szCs w:val="28"/>
        </w:rPr>
        <w:t>о они хотят прийти снова.  М</w:t>
      </w:r>
      <w:r w:rsidR="009C1506">
        <w:rPr>
          <w:rFonts w:ascii="Times New Roman" w:hAnsi="Times New Roman" w:cs="Times New Roman"/>
          <w:sz w:val="28"/>
          <w:szCs w:val="28"/>
        </w:rPr>
        <w:t>не нравится история нашего государства</w:t>
      </w:r>
      <w:r w:rsidR="00832C4B">
        <w:rPr>
          <w:rFonts w:ascii="Times New Roman" w:hAnsi="Times New Roman" w:cs="Times New Roman"/>
          <w:sz w:val="28"/>
          <w:szCs w:val="28"/>
        </w:rPr>
        <w:t>.</w:t>
      </w:r>
      <w:r w:rsidR="009C1506">
        <w:rPr>
          <w:rFonts w:ascii="Times New Roman" w:hAnsi="Times New Roman" w:cs="Times New Roman"/>
          <w:sz w:val="28"/>
          <w:szCs w:val="28"/>
        </w:rPr>
        <w:t xml:space="preserve"> </w:t>
      </w:r>
      <w:r w:rsidR="00832C4B">
        <w:rPr>
          <w:rFonts w:ascii="Times New Roman" w:hAnsi="Times New Roman" w:cs="Times New Roman"/>
          <w:sz w:val="28"/>
          <w:szCs w:val="28"/>
        </w:rPr>
        <w:t>Я</w:t>
      </w:r>
      <w:r w:rsidR="00EC4083">
        <w:rPr>
          <w:rFonts w:ascii="Times New Roman" w:hAnsi="Times New Roman" w:cs="Times New Roman"/>
          <w:sz w:val="28"/>
          <w:szCs w:val="28"/>
        </w:rPr>
        <w:t xml:space="preserve"> н</w:t>
      </w:r>
      <w:r w:rsidR="00832C4B">
        <w:rPr>
          <w:rFonts w:ascii="Times New Roman" w:hAnsi="Times New Roman" w:cs="Times New Roman"/>
          <w:sz w:val="28"/>
          <w:szCs w:val="28"/>
        </w:rPr>
        <w:t>е ограничиваюсь своей работой. Я</w:t>
      </w:r>
      <w:r w:rsidR="009C1506">
        <w:rPr>
          <w:rFonts w:ascii="Times New Roman" w:hAnsi="Times New Roman" w:cs="Times New Roman"/>
          <w:sz w:val="28"/>
          <w:szCs w:val="28"/>
        </w:rPr>
        <w:t xml:space="preserve"> путешествую по горо</w:t>
      </w:r>
      <w:r w:rsidR="00832C4B">
        <w:rPr>
          <w:rFonts w:ascii="Times New Roman" w:hAnsi="Times New Roman" w:cs="Times New Roman"/>
          <w:sz w:val="28"/>
          <w:szCs w:val="28"/>
        </w:rPr>
        <w:t>дам, селам, деревням и в каждом</w:t>
      </w:r>
      <w:r w:rsidR="009C1506">
        <w:rPr>
          <w:rFonts w:ascii="Times New Roman" w:hAnsi="Times New Roman" w:cs="Times New Roman"/>
          <w:sz w:val="28"/>
          <w:szCs w:val="28"/>
        </w:rPr>
        <w:t xml:space="preserve"> посещенном мной месте</w:t>
      </w:r>
      <w:r w:rsidR="00832C4B">
        <w:rPr>
          <w:rFonts w:ascii="Times New Roman" w:hAnsi="Times New Roman" w:cs="Times New Roman"/>
          <w:sz w:val="28"/>
          <w:szCs w:val="28"/>
        </w:rPr>
        <w:t xml:space="preserve"> ищу что-то интересное:</w:t>
      </w:r>
      <w:r w:rsidR="009C1506">
        <w:rPr>
          <w:rFonts w:ascii="Times New Roman" w:hAnsi="Times New Roman" w:cs="Times New Roman"/>
          <w:sz w:val="28"/>
          <w:szCs w:val="28"/>
        </w:rPr>
        <w:t xml:space="preserve"> церковь, музей, промышленные цент</w:t>
      </w:r>
      <w:r w:rsidR="00832C4B">
        <w:rPr>
          <w:rFonts w:ascii="Times New Roman" w:hAnsi="Times New Roman" w:cs="Times New Roman"/>
          <w:sz w:val="28"/>
          <w:szCs w:val="28"/>
        </w:rPr>
        <w:t>р</w:t>
      </w:r>
      <w:r w:rsidR="009C1506">
        <w:rPr>
          <w:rFonts w:ascii="Times New Roman" w:hAnsi="Times New Roman" w:cs="Times New Roman"/>
          <w:sz w:val="28"/>
          <w:szCs w:val="28"/>
        </w:rPr>
        <w:t>ы.  Я побывала во всех городах Золотого кольца Росси</w:t>
      </w:r>
      <w:r w:rsidR="00EC4083">
        <w:rPr>
          <w:rFonts w:ascii="Times New Roman" w:hAnsi="Times New Roman" w:cs="Times New Roman"/>
          <w:sz w:val="28"/>
          <w:szCs w:val="28"/>
        </w:rPr>
        <w:t xml:space="preserve">и, во многих городах </w:t>
      </w:r>
      <w:r w:rsidR="00832C4B">
        <w:rPr>
          <w:rFonts w:ascii="Times New Roman" w:hAnsi="Times New Roman" w:cs="Times New Roman"/>
          <w:sz w:val="28"/>
          <w:szCs w:val="28"/>
        </w:rPr>
        <w:t xml:space="preserve">героях. Я стала знакомиться с населёнными пунктами </w:t>
      </w:r>
      <w:r w:rsidR="00EC4083">
        <w:rPr>
          <w:rFonts w:ascii="Times New Roman" w:hAnsi="Times New Roman" w:cs="Times New Roman"/>
          <w:sz w:val="28"/>
          <w:szCs w:val="28"/>
        </w:rPr>
        <w:t xml:space="preserve"> после одного случая. По окончании 11 класса я отправилась гостить к </w:t>
      </w:r>
      <w:r w:rsidR="00832C4B">
        <w:rPr>
          <w:rFonts w:ascii="Times New Roman" w:hAnsi="Times New Roman" w:cs="Times New Roman"/>
          <w:sz w:val="28"/>
          <w:szCs w:val="28"/>
        </w:rPr>
        <w:t>бабушке в деревню, где пробыла два</w:t>
      </w:r>
      <w:r w:rsidR="00EC4083">
        <w:rPr>
          <w:rFonts w:ascii="Times New Roman" w:hAnsi="Times New Roman" w:cs="Times New Roman"/>
          <w:sz w:val="28"/>
          <w:szCs w:val="28"/>
        </w:rPr>
        <w:t xml:space="preserve"> месяца. Однажды я</w:t>
      </w:r>
      <w:r w:rsidR="002619AE">
        <w:rPr>
          <w:rFonts w:ascii="Times New Roman" w:hAnsi="Times New Roman" w:cs="Times New Roman"/>
          <w:sz w:val="28"/>
          <w:szCs w:val="28"/>
        </w:rPr>
        <w:t>, помогая</w:t>
      </w:r>
      <w:r w:rsidR="00EC4083">
        <w:rPr>
          <w:rFonts w:ascii="Times New Roman" w:hAnsi="Times New Roman" w:cs="Times New Roman"/>
          <w:sz w:val="28"/>
          <w:szCs w:val="28"/>
        </w:rPr>
        <w:t xml:space="preserve"> с уборкой, разбиралась </w:t>
      </w:r>
      <w:r w:rsidR="002619AE">
        <w:rPr>
          <w:rFonts w:ascii="Times New Roman" w:hAnsi="Times New Roman" w:cs="Times New Roman"/>
          <w:sz w:val="28"/>
          <w:szCs w:val="28"/>
        </w:rPr>
        <w:t>в шкафу, где нашла много смешанных фо</w:t>
      </w:r>
      <w:r w:rsidR="00832C4B">
        <w:rPr>
          <w:rFonts w:ascii="Times New Roman" w:hAnsi="Times New Roman" w:cs="Times New Roman"/>
          <w:sz w:val="28"/>
          <w:szCs w:val="28"/>
        </w:rPr>
        <w:t>тографий и старых – черно-белых</w:t>
      </w:r>
      <w:r w:rsidR="002619AE">
        <w:rPr>
          <w:rFonts w:ascii="Times New Roman" w:hAnsi="Times New Roman" w:cs="Times New Roman"/>
          <w:sz w:val="28"/>
          <w:szCs w:val="28"/>
        </w:rPr>
        <w:t xml:space="preserve"> и </w:t>
      </w:r>
      <w:r w:rsidR="00832C4B">
        <w:rPr>
          <w:rFonts w:ascii="Times New Roman" w:hAnsi="Times New Roman" w:cs="Times New Roman"/>
          <w:sz w:val="28"/>
          <w:szCs w:val="28"/>
        </w:rPr>
        <w:t>новых, сделанных совсем недавно</w:t>
      </w:r>
      <w:proofErr w:type="gramStart"/>
      <w:r w:rsidR="00832C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2C4B">
        <w:rPr>
          <w:rFonts w:ascii="Times New Roman" w:hAnsi="Times New Roman" w:cs="Times New Roman"/>
          <w:sz w:val="28"/>
          <w:szCs w:val="28"/>
        </w:rPr>
        <w:t xml:space="preserve"> Н</w:t>
      </w:r>
      <w:r w:rsidR="002619AE">
        <w:rPr>
          <w:rFonts w:ascii="Times New Roman" w:hAnsi="Times New Roman" w:cs="Times New Roman"/>
          <w:sz w:val="28"/>
          <w:szCs w:val="28"/>
        </w:rPr>
        <w:t>а них были изображены старые здания, парки. Я спросила бабушку, откуда у нее это, на что она ответила: « Когда-то твой дедушка интересовался природой, старыми постройками, архитектурой</w:t>
      </w:r>
      <w:r w:rsidR="00832C4B">
        <w:rPr>
          <w:rFonts w:ascii="Times New Roman" w:hAnsi="Times New Roman" w:cs="Times New Roman"/>
          <w:sz w:val="28"/>
          <w:szCs w:val="28"/>
        </w:rPr>
        <w:t>,</w:t>
      </w:r>
      <w:r w:rsidR="002619AE">
        <w:rPr>
          <w:rFonts w:ascii="Times New Roman" w:hAnsi="Times New Roman" w:cs="Times New Roman"/>
          <w:sz w:val="28"/>
          <w:szCs w:val="28"/>
        </w:rPr>
        <w:t xml:space="preserve"> делал фотографии, а новые присылают по почте его уч</w:t>
      </w:r>
      <w:r w:rsidR="00832C4B">
        <w:rPr>
          <w:rFonts w:ascii="Times New Roman" w:hAnsi="Times New Roman" w:cs="Times New Roman"/>
          <w:sz w:val="28"/>
          <w:szCs w:val="28"/>
        </w:rPr>
        <w:t>еники</w:t>
      </w:r>
      <w:proofErr w:type="gramStart"/>
      <w:r w:rsidR="00832C4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832C4B">
        <w:rPr>
          <w:rFonts w:ascii="Times New Roman" w:hAnsi="Times New Roman" w:cs="Times New Roman"/>
          <w:sz w:val="28"/>
          <w:szCs w:val="28"/>
        </w:rPr>
        <w:t xml:space="preserve">Я тогда очень удивилась. </w:t>
      </w:r>
      <w:proofErr w:type="gramStart"/>
      <w:r w:rsidR="00832C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19AE">
        <w:rPr>
          <w:rFonts w:ascii="Times New Roman" w:hAnsi="Times New Roman" w:cs="Times New Roman"/>
          <w:sz w:val="28"/>
          <w:szCs w:val="28"/>
        </w:rPr>
        <w:t xml:space="preserve">азве можно интересоваться какими-то простыми зданиями, развалинами. Бабушка рассмеялась и дала мне толстую книгу, которая являлась сборником самых известных мест России, в той же книге были написаны </w:t>
      </w:r>
      <w:r w:rsidR="00312029">
        <w:rPr>
          <w:rFonts w:ascii="Times New Roman" w:hAnsi="Times New Roman" w:cs="Times New Roman"/>
          <w:sz w:val="28"/>
          <w:szCs w:val="28"/>
        </w:rPr>
        <w:t>разнообразные легенды. Только открыв книгу, я больше не выпускала ее из рук, она стала для меня другом, мне настолько было интересно ее читать, что по ночам я накрывалась одеялом и под свет фонарика разглядывала фото, перечитывала легенды, пыталась запомнить довольно сложные термины. И после этого  я решила связать свою жизнь с историей. И знаете о своем решении я ни разу не пожалел</w:t>
      </w:r>
      <w:r w:rsidR="00832C4B">
        <w:rPr>
          <w:rFonts w:ascii="Times New Roman" w:hAnsi="Times New Roman" w:cs="Times New Roman"/>
          <w:sz w:val="28"/>
          <w:szCs w:val="28"/>
        </w:rPr>
        <w:t>а, так как в каждом городе я узнавала что-то интересное</w:t>
      </w:r>
      <w:proofErr w:type="gramStart"/>
      <w:r w:rsidR="00832C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2C4B">
        <w:rPr>
          <w:rFonts w:ascii="Times New Roman" w:hAnsi="Times New Roman" w:cs="Times New Roman"/>
          <w:sz w:val="28"/>
          <w:szCs w:val="28"/>
        </w:rPr>
        <w:t xml:space="preserve"> Хочется вам рассказать о посещении  Тулы</w:t>
      </w:r>
      <w:r w:rsidR="00AE4DD7">
        <w:rPr>
          <w:rFonts w:ascii="Times New Roman" w:hAnsi="Times New Roman" w:cs="Times New Roman"/>
          <w:sz w:val="28"/>
          <w:szCs w:val="28"/>
        </w:rPr>
        <w:t>.</w:t>
      </w:r>
    </w:p>
    <w:p w:rsidR="00AE4DD7" w:rsidRDefault="00AE4DD7" w:rsidP="00D5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Спросите</w:t>
      </w:r>
      <w:r w:rsidR="00832C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832C4B">
        <w:rPr>
          <w:rFonts w:ascii="Times New Roman" w:hAnsi="Times New Roman" w:cs="Times New Roman"/>
          <w:sz w:val="28"/>
          <w:szCs w:val="28"/>
        </w:rPr>
        <w:t xml:space="preserve"> Тула</w:t>
      </w:r>
      <w:r>
        <w:rPr>
          <w:rFonts w:ascii="Times New Roman" w:hAnsi="Times New Roman" w:cs="Times New Roman"/>
          <w:sz w:val="28"/>
          <w:szCs w:val="28"/>
        </w:rPr>
        <w:t>? Да потому</w:t>
      </w:r>
      <w:r w:rsidR="00832C4B">
        <w:rPr>
          <w:rFonts w:ascii="Times New Roman" w:hAnsi="Times New Roman" w:cs="Times New Roman"/>
          <w:sz w:val="28"/>
          <w:szCs w:val="28"/>
        </w:rPr>
        <w:t>, что это город, которы</w:t>
      </w:r>
      <w:r>
        <w:rPr>
          <w:rFonts w:ascii="Times New Roman" w:hAnsi="Times New Roman" w:cs="Times New Roman"/>
          <w:sz w:val="28"/>
          <w:szCs w:val="28"/>
        </w:rPr>
        <w:t>й не смогли захватить немцы, но и и</w:t>
      </w:r>
      <w:r w:rsidR="00832C4B">
        <w:rPr>
          <w:rFonts w:ascii="Times New Roman" w:hAnsi="Times New Roman" w:cs="Times New Roman"/>
          <w:sz w:val="28"/>
          <w:szCs w:val="28"/>
        </w:rPr>
        <w:t>здавна один из важнейших центров</w:t>
      </w:r>
      <w:r>
        <w:rPr>
          <w:rFonts w:ascii="Times New Roman" w:hAnsi="Times New Roman" w:cs="Times New Roman"/>
          <w:sz w:val="28"/>
          <w:szCs w:val="28"/>
        </w:rPr>
        <w:t xml:space="preserve"> металлургии. </w:t>
      </w:r>
    </w:p>
    <w:p w:rsidR="008304C2" w:rsidRPr="008304C2" w:rsidRDefault="00832C4B" w:rsidP="008304C2">
      <w:pPr>
        <w:pStyle w:val="a3"/>
        <w:shd w:val="clear" w:color="auto" w:fill="FFFFFF"/>
        <w:rPr>
          <w:color w:val="333333"/>
          <w:spacing w:val="7"/>
          <w:sz w:val="28"/>
          <w:szCs w:val="28"/>
        </w:rPr>
      </w:pPr>
      <w:r>
        <w:rPr>
          <w:sz w:val="28"/>
          <w:szCs w:val="28"/>
        </w:rPr>
        <w:lastRenderedPageBreak/>
        <w:t xml:space="preserve"> Сначала</w:t>
      </w:r>
      <w:r w:rsidR="00AE4DD7">
        <w:rPr>
          <w:sz w:val="28"/>
          <w:szCs w:val="28"/>
        </w:rPr>
        <w:t xml:space="preserve"> я отправилась в музей ору</w:t>
      </w:r>
      <w:r>
        <w:rPr>
          <w:sz w:val="28"/>
          <w:szCs w:val="28"/>
        </w:rPr>
        <w:t>жия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Мне повезло, потому что встретился</w:t>
      </w:r>
      <w:r w:rsidR="00AE4DD7">
        <w:rPr>
          <w:sz w:val="28"/>
          <w:szCs w:val="28"/>
        </w:rPr>
        <w:t xml:space="preserve"> очень интересный экскурсовод, она не только рассказывала историю того или иного оружия, но и шутила, а также рассказывала легенды, не входящие в программу экскурсии. Одна и</w:t>
      </w:r>
      <w:r>
        <w:rPr>
          <w:sz w:val="28"/>
          <w:szCs w:val="28"/>
        </w:rPr>
        <w:t>з них</w:t>
      </w:r>
      <w:r w:rsidR="008304C2">
        <w:rPr>
          <w:sz w:val="28"/>
          <w:szCs w:val="28"/>
        </w:rPr>
        <w:t xml:space="preserve"> о Левше</w:t>
      </w:r>
      <w:r>
        <w:rPr>
          <w:sz w:val="28"/>
          <w:szCs w:val="28"/>
        </w:rPr>
        <w:t>:</w:t>
      </w:r>
      <w:r w:rsidR="008304C2">
        <w:rPr>
          <w:sz w:val="28"/>
          <w:szCs w:val="28"/>
        </w:rPr>
        <w:t xml:space="preserve"> «</w:t>
      </w:r>
      <w:r w:rsidR="00657E9D">
        <w:rPr>
          <w:color w:val="333333"/>
          <w:spacing w:val="7"/>
          <w:sz w:val="28"/>
          <w:szCs w:val="28"/>
        </w:rPr>
        <w:t>М</w:t>
      </w:r>
      <w:r w:rsidR="008304C2">
        <w:rPr>
          <w:color w:val="333333"/>
          <w:spacing w:val="7"/>
          <w:sz w:val="28"/>
          <w:szCs w:val="28"/>
        </w:rPr>
        <w:t xml:space="preserve">ногие сейчас </w:t>
      </w:r>
      <w:r>
        <w:rPr>
          <w:color w:val="333333"/>
          <w:spacing w:val="7"/>
          <w:sz w:val="28"/>
          <w:szCs w:val="28"/>
        </w:rPr>
        <w:t>знают о Левше, но мало кто слышал</w:t>
      </w:r>
      <w:r w:rsidR="008304C2">
        <w:rPr>
          <w:color w:val="333333"/>
          <w:spacing w:val="7"/>
          <w:sz w:val="28"/>
          <w:szCs w:val="28"/>
        </w:rPr>
        <w:t xml:space="preserve"> о его прототипе – оружейном маст</w:t>
      </w:r>
      <w:r>
        <w:rPr>
          <w:color w:val="333333"/>
          <w:spacing w:val="7"/>
          <w:sz w:val="28"/>
          <w:szCs w:val="28"/>
        </w:rPr>
        <w:t>е</w:t>
      </w:r>
      <w:r w:rsidR="008304C2">
        <w:rPr>
          <w:color w:val="333333"/>
          <w:spacing w:val="7"/>
          <w:sz w:val="28"/>
          <w:szCs w:val="28"/>
        </w:rPr>
        <w:t>ре из</w:t>
      </w:r>
      <w:r w:rsidR="008304C2" w:rsidRPr="008304C2">
        <w:rPr>
          <w:color w:val="333333"/>
          <w:spacing w:val="7"/>
          <w:sz w:val="28"/>
          <w:szCs w:val="28"/>
        </w:rPr>
        <w:t xml:space="preserve"> Тулы А. М. </w:t>
      </w:r>
      <w:proofErr w:type="spellStart"/>
      <w:r w:rsidR="008304C2" w:rsidRPr="008304C2">
        <w:rPr>
          <w:color w:val="333333"/>
          <w:spacing w:val="7"/>
          <w:sz w:val="28"/>
          <w:szCs w:val="28"/>
        </w:rPr>
        <w:t>Сурнине</w:t>
      </w:r>
      <w:proofErr w:type="spellEnd"/>
      <w:r w:rsidR="008304C2" w:rsidRPr="008304C2">
        <w:rPr>
          <w:color w:val="333333"/>
          <w:spacing w:val="7"/>
          <w:sz w:val="28"/>
          <w:szCs w:val="28"/>
        </w:rPr>
        <w:t>.</w:t>
      </w:r>
      <w:r w:rsidR="00657E9D">
        <w:rPr>
          <w:color w:val="333333"/>
          <w:spacing w:val="7"/>
          <w:sz w:val="28"/>
          <w:szCs w:val="28"/>
        </w:rPr>
        <w:t xml:space="preserve"> </w:t>
      </w:r>
      <w:r>
        <w:rPr>
          <w:color w:val="333333"/>
          <w:spacing w:val="7"/>
          <w:sz w:val="28"/>
          <w:szCs w:val="28"/>
        </w:rPr>
        <w:t>Когда он</w:t>
      </w:r>
      <w:r w:rsidR="008304C2" w:rsidRPr="008304C2">
        <w:rPr>
          <w:color w:val="333333"/>
          <w:spacing w:val="7"/>
          <w:sz w:val="28"/>
          <w:szCs w:val="28"/>
        </w:rPr>
        <w:t xml:space="preserve"> вернулся на родину</w:t>
      </w:r>
      <w:r>
        <w:rPr>
          <w:color w:val="333333"/>
          <w:spacing w:val="7"/>
          <w:sz w:val="28"/>
          <w:szCs w:val="28"/>
        </w:rPr>
        <w:t xml:space="preserve"> из Англии</w:t>
      </w:r>
      <w:r w:rsidR="008304C2" w:rsidRPr="008304C2">
        <w:rPr>
          <w:color w:val="333333"/>
          <w:spacing w:val="7"/>
          <w:sz w:val="28"/>
          <w:szCs w:val="28"/>
        </w:rPr>
        <w:t>, ему предложили почетное место на оружейном заводе, где он внедрил</w:t>
      </w:r>
      <w:r>
        <w:rPr>
          <w:color w:val="333333"/>
          <w:spacing w:val="7"/>
          <w:sz w:val="28"/>
          <w:szCs w:val="28"/>
        </w:rPr>
        <w:t xml:space="preserve"> знания, отточенные за границей. </w:t>
      </w:r>
      <w:proofErr w:type="gramStart"/>
      <w:r>
        <w:rPr>
          <w:color w:val="333333"/>
          <w:spacing w:val="7"/>
          <w:sz w:val="28"/>
          <w:szCs w:val="28"/>
        </w:rPr>
        <w:t>Э</w:t>
      </w:r>
      <w:proofErr w:type="gramEnd"/>
      <w:r w:rsidR="008304C2" w:rsidRPr="008304C2">
        <w:rPr>
          <w:color w:val="333333"/>
          <w:spacing w:val="7"/>
          <w:sz w:val="28"/>
          <w:szCs w:val="28"/>
        </w:rPr>
        <w:t>то сыграло положительную роль в ускорении сближения с победой русско</w:t>
      </w:r>
      <w:r>
        <w:rPr>
          <w:color w:val="333333"/>
          <w:spacing w:val="7"/>
          <w:sz w:val="28"/>
          <w:szCs w:val="28"/>
        </w:rPr>
        <w:t xml:space="preserve">й армии в войне 1812 года. О </w:t>
      </w:r>
      <w:r w:rsidR="008304C2" w:rsidRPr="008304C2">
        <w:rPr>
          <w:color w:val="333333"/>
          <w:spacing w:val="7"/>
          <w:sz w:val="28"/>
          <w:szCs w:val="28"/>
        </w:rPr>
        <w:t xml:space="preserve"> таланте</w:t>
      </w:r>
      <w:r>
        <w:rPr>
          <w:color w:val="333333"/>
          <w:spacing w:val="7"/>
          <w:sz w:val="28"/>
          <w:szCs w:val="28"/>
        </w:rPr>
        <w:t xml:space="preserve"> </w:t>
      </w:r>
      <w:proofErr w:type="spellStart"/>
      <w:r>
        <w:rPr>
          <w:color w:val="333333"/>
          <w:spacing w:val="7"/>
          <w:sz w:val="28"/>
          <w:szCs w:val="28"/>
        </w:rPr>
        <w:t>А.М.Сурнине</w:t>
      </w:r>
      <w:proofErr w:type="spellEnd"/>
      <w:r w:rsidR="008304C2" w:rsidRPr="008304C2">
        <w:rPr>
          <w:color w:val="333333"/>
          <w:spacing w:val="7"/>
          <w:sz w:val="28"/>
          <w:szCs w:val="28"/>
        </w:rPr>
        <w:t xml:space="preserve"> слагали легенды, лучи которых вдохновляли тех, кто внимал им с интересом. И одним из таких оказался Н. С. Лесков. Создавая произведение, главной темой которого являются гениальность и прогресс, автор особенно выделил патриотизм, талант и служение отчизне как нечто единое. Но даже и это великолепное утопическое трио, увы, не обременено проблемами судьбы, зато прославляет родину свою на долгие века...</w:t>
      </w:r>
    </w:p>
    <w:p w:rsidR="008304C2" w:rsidRDefault="008304C2" w:rsidP="008304C2">
      <w:pPr>
        <w:pStyle w:val="a3"/>
        <w:shd w:val="clear" w:color="auto" w:fill="FFFFFF"/>
        <w:rPr>
          <w:color w:val="333333"/>
          <w:spacing w:val="7"/>
          <w:sz w:val="28"/>
          <w:szCs w:val="28"/>
        </w:rPr>
      </w:pPr>
      <w:r w:rsidRPr="008304C2">
        <w:rPr>
          <w:color w:val="333333"/>
          <w:spacing w:val="7"/>
          <w:sz w:val="28"/>
          <w:szCs w:val="28"/>
        </w:rPr>
        <w:t xml:space="preserve">Радует и то, что у любого благого дела есть свои продолжатели. Вадим Ашурков, автор многих научных работ по истории тульского оружейного завода, отметил давнюю традиционность «миниатюрных дел» в Туле. В 1837 году оружейник Медведев продемонстрировал </w:t>
      </w:r>
      <w:r w:rsidR="00832C4B">
        <w:rPr>
          <w:color w:val="333333"/>
          <w:spacing w:val="7"/>
          <w:sz w:val="28"/>
          <w:szCs w:val="28"/>
        </w:rPr>
        <w:t>пистолеты весом в 8,5 граммов</w:t>
      </w:r>
      <w:r w:rsidRPr="008304C2">
        <w:rPr>
          <w:color w:val="333333"/>
          <w:spacing w:val="7"/>
          <w:sz w:val="28"/>
          <w:szCs w:val="28"/>
        </w:rPr>
        <w:t xml:space="preserve"> каждый. Больше всего поражает</w:t>
      </w:r>
      <w:r w:rsidR="00832C4B">
        <w:rPr>
          <w:color w:val="333333"/>
          <w:spacing w:val="7"/>
          <w:sz w:val="28"/>
          <w:szCs w:val="28"/>
        </w:rPr>
        <w:t xml:space="preserve"> то, что при создании этих чудо</w:t>
      </w:r>
      <w:r w:rsidRPr="008304C2">
        <w:rPr>
          <w:color w:val="333333"/>
          <w:spacing w:val="7"/>
          <w:sz w:val="28"/>
          <w:szCs w:val="28"/>
        </w:rPr>
        <w:t>творений не использовались специальные «мелкоскопы». Созидатели опирались исключительно на свои умения, на свой талант...</w:t>
      </w:r>
      <w:proofErr w:type="gramStart"/>
      <w:r w:rsidR="00832C4B">
        <w:rPr>
          <w:color w:val="333333"/>
          <w:spacing w:val="7"/>
          <w:sz w:val="28"/>
          <w:szCs w:val="28"/>
        </w:rPr>
        <w:t>,</w:t>
      </w:r>
      <w:r>
        <w:rPr>
          <w:color w:val="333333"/>
          <w:spacing w:val="7"/>
          <w:sz w:val="28"/>
          <w:szCs w:val="28"/>
        </w:rPr>
        <w:t>»</w:t>
      </w:r>
      <w:proofErr w:type="gramEnd"/>
      <w:r w:rsidR="00832C4B">
        <w:rPr>
          <w:color w:val="333333"/>
          <w:spacing w:val="7"/>
          <w:sz w:val="28"/>
          <w:szCs w:val="28"/>
        </w:rPr>
        <w:t>- закончила экскурсовод</w:t>
      </w:r>
      <w:r w:rsidR="00657E9D">
        <w:rPr>
          <w:color w:val="333333"/>
          <w:spacing w:val="7"/>
          <w:sz w:val="28"/>
          <w:szCs w:val="28"/>
        </w:rPr>
        <w:t>.</w:t>
      </w:r>
    </w:p>
    <w:p w:rsidR="000B1D39" w:rsidRPr="000B1D39" w:rsidRDefault="008304C2" w:rsidP="000B1D39">
      <w:pPr>
        <w:pStyle w:val="a3"/>
        <w:spacing w:before="0" w:beforeAutospacing="0" w:after="0" w:afterAutospacing="0" w:line="297" w:lineRule="atLeast"/>
        <w:rPr>
          <w:sz w:val="28"/>
          <w:szCs w:val="28"/>
        </w:rPr>
      </w:pPr>
      <w:r>
        <w:rPr>
          <w:color w:val="333333"/>
          <w:spacing w:val="7"/>
          <w:sz w:val="28"/>
          <w:szCs w:val="28"/>
        </w:rPr>
        <w:t xml:space="preserve">Эта легенда мне так понравилась, что я решила попросить экскурсовода поделиться со мной источником такой информации, на что она любезно согласилась. Подводя итог, я хочу сказать, что мой поход в музей оправдал все ожидания. </w:t>
      </w:r>
      <w:r w:rsidR="000B1D39">
        <w:rPr>
          <w:color w:val="333333"/>
          <w:spacing w:val="7"/>
          <w:sz w:val="28"/>
          <w:szCs w:val="28"/>
        </w:rPr>
        <w:t>На следующий день я</w:t>
      </w:r>
      <w:r>
        <w:rPr>
          <w:color w:val="333333"/>
          <w:spacing w:val="7"/>
          <w:sz w:val="28"/>
          <w:szCs w:val="28"/>
        </w:rPr>
        <w:t xml:space="preserve"> уже хотела задуматься, куда идти дальше</w:t>
      </w:r>
      <w:r w:rsidR="00832C4B">
        <w:rPr>
          <w:color w:val="333333"/>
          <w:spacing w:val="7"/>
          <w:sz w:val="28"/>
          <w:szCs w:val="28"/>
        </w:rPr>
        <w:t xml:space="preserve"> и отправилась на </w:t>
      </w:r>
      <w:r>
        <w:rPr>
          <w:color w:val="333333"/>
          <w:spacing w:val="7"/>
          <w:sz w:val="28"/>
          <w:szCs w:val="28"/>
        </w:rPr>
        <w:t>фестиваль тульских пр</w:t>
      </w:r>
      <w:r w:rsidR="00402D95">
        <w:rPr>
          <w:color w:val="333333"/>
          <w:spacing w:val="7"/>
          <w:sz w:val="28"/>
          <w:szCs w:val="28"/>
        </w:rPr>
        <w:t>яников. Такое вкусное лакомство!</w:t>
      </w:r>
      <w:r w:rsidR="00832C4B">
        <w:rPr>
          <w:color w:val="333333"/>
          <w:spacing w:val="7"/>
          <w:sz w:val="28"/>
          <w:szCs w:val="28"/>
        </w:rPr>
        <w:t xml:space="preserve"> На прилавках лежали  пряники с разными начинками, совершенно разнообразные</w:t>
      </w:r>
      <w:r>
        <w:rPr>
          <w:color w:val="333333"/>
          <w:spacing w:val="7"/>
          <w:sz w:val="28"/>
          <w:szCs w:val="28"/>
        </w:rPr>
        <w:t xml:space="preserve"> по форме.</w:t>
      </w:r>
      <w:r w:rsidR="00402D95">
        <w:rPr>
          <w:color w:val="333333"/>
          <w:spacing w:val="7"/>
          <w:sz w:val="28"/>
          <w:szCs w:val="28"/>
        </w:rPr>
        <w:t xml:space="preserve"> Г</w:t>
      </w:r>
      <w:r w:rsidR="00832C4B">
        <w:rPr>
          <w:color w:val="333333"/>
          <w:spacing w:val="7"/>
          <w:sz w:val="28"/>
          <w:szCs w:val="28"/>
        </w:rPr>
        <w:t>лаза так и разбегались. Я ходила</w:t>
      </w:r>
      <w:r w:rsidR="00402D95">
        <w:rPr>
          <w:color w:val="333333"/>
          <w:spacing w:val="7"/>
          <w:sz w:val="28"/>
          <w:szCs w:val="28"/>
        </w:rPr>
        <w:t xml:space="preserve"> от одного прилавка к другому, слушала разные истории от продавцов</w:t>
      </w:r>
      <w:r w:rsidR="00832C4B">
        <w:rPr>
          <w:color w:val="333333"/>
          <w:spacing w:val="7"/>
          <w:sz w:val="28"/>
          <w:szCs w:val="28"/>
        </w:rPr>
        <w:t>, но больше всех мне понравился</w:t>
      </w:r>
      <w:r w:rsidR="00402D95">
        <w:rPr>
          <w:color w:val="333333"/>
          <w:spacing w:val="7"/>
          <w:sz w:val="28"/>
          <w:szCs w:val="28"/>
        </w:rPr>
        <w:t xml:space="preserve"> прилавок пожилой женщи</w:t>
      </w:r>
      <w:r w:rsidR="00832C4B">
        <w:rPr>
          <w:color w:val="333333"/>
          <w:spacing w:val="7"/>
          <w:sz w:val="28"/>
          <w:szCs w:val="28"/>
        </w:rPr>
        <w:t>ны, которая продавала «секретные»</w:t>
      </w:r>
      <w:r w:rsidR="00402D95">
        <w:rPr>
          <w:color w:val="333333"/>
          <w:spacing w:val="7"/>
          <w:sz w:val="28"/>
          <w:szCs w:val="28"/>
        </w:rPr>
        <w:t xml:space="preserve"> пряники, но, послуш</w:t>
      </w:r>
      <w:r w:rsidR="00832C4B">
        <w:rPr>
          <w:color w:val="333333"/>
          <w:spacing w:val="7"/>
          <w:sz w:val="28"/>
          <w:szCs w:val="28"/>
        </w:rPr>
        <w:t>ав ее, я поняла, почему они</w:t>
      </w:r>
      <w:r w:rsidR="00402D95">
        <w:rPr>
          <w:color w:val="333333"/>
          <w:spacing w:val="7"/>
          <w:sz w:val="28"/>
          <w:szCs w:val="28"/>
        </w:rPr>
        <w:t xml:space="preserve"> одной формы</w:t>
      </w:r>
      <w:r w:rsidR="00832C4B">
        <w:rPr>
          <w:color w:val="333333"/>
          <w:spacing w:val="7"/>
          <w:sz w:val="28"/>
          <w:szCs w:val="28"/>
        </w:rPr>
        <w:t xml:space="preserve"> и вкуса</w:t>
      </w:r>
      <w:r w:rsidR="00402D95">
        <w:rPr>
          <w:color w:val="333333"/>
          <w:spacing w:val="7"/>
          <w:sz w:val="28"/>
          <w:szCs w:val="28"/>
        </w:rPr>
        <w:t xml:space="preserve">, так как сделаны по рецепту самых настоящих тульских пряников, а не подделок. Эта женщина оказалась такой доброй, она проводила меня на  завод тульских пряников, где мне рассказали самые разные легенды об этом чудесном лакомстве. Например, </w:t>
      </w:r>
      <w:r w:rsidR="00657E9D">
        <w:rPr>
          <w:color w:val="333333"/>
          <w:spacing w:val="7"/>
          <w:sz w:val="28"/>
          <w:szCs w:val="28"/>
        </w:rPr>
        <w:t>мне понравился рассказ о тульск</w:t>
      </w:r>
      <w:r w:rsidR="00832C4B">
        <w:rPr>
          <w:color w:val="333333"/>
          <w:spacing w:val="7"/>
          <w:sz w:val="28"/>
          <w:szCs w:val="28"/>
        </w:rPr>
        <w:t>их пряничных мастерах и князе,  который</w:t>
      </w:r>
      <w:r w:rsidR="00657E9D">
        <w:rPr>
          <w:color w:val="333333"/>
          <w:spacing w:val="7"/>
          <w:sz w:val="28"/>
          <w:szCs w:val="28"/>
        </w:rPr>
        <w:t xml:space="preserve"> отв</w:t>
      </w:r>
      <w:r w:rsidR="00832C4B">
        <w:rPr>
          <w:color w:val="333333"/>
          <w:spacing w:val="7"/>
          <w:sz w:val="28"/>
          <w:szCs w:val="28"/>
        </w:rPr>
        <w:t>едал</w:t>
      </w:r>
      <w:r w:rsidR="00657E9D">
        <w:rPr>
          <w:color w:val="333333"/>
          <w:spacing w:val="7"/>
          <w:sz w:val="28"/>
          <w:szCs w:val="28"/>
        </w:rPr>
        <w:t xml:space="preserve"> пряник, попросил мастеров приготов</w:t>
      </w:r>
      <w:r w:rsidR="00832C4B">
        <w:rPr>
          <w:color w:val="333333"/>
          <w:spacing w:val="7"/>
          <w:sz w:val="28"/>
          <w:szCs w:val="28"/>
        </w:rPr>
        <w:t>ить такой же у себя в княжестве</w:t>
      </w:r>
      <w:r w:rsidR="00657E9D">
        <w:rPr>
          <w:color w:val="333333"/>
          <w:spacing w:val="7"/>
          <w:sz w:val="28"/>
          <w:szCs w:val="28"/>
        </w:rPr>
        <w:t xml:space="preserve"> в обмен на золото и жемчуг.</w:t>
      </w:r>
      <w:r w:rsidR="00832C4B">
        <w:rPr>
          <w:color w:val="333333"/>
          <w:spacing w:val="7"/>
          <w:sz w:val="28"/>
          <w:szCs w:val="28"/>
        </w:rPr>
        <w:t xml:space="preserve"> Легенда гласит, что</w:t>
      </w:r>
      <w:r w:rsidR="00657E9D">
        <w:rPr>
          <w:color w:val="333333"/>
          <w:spacing w:val="7"/>
          <w:sz w:val="28"/>
          <w:szCs w:val="28"/>
        </w:rPr>
        <w:t xml:space="preserve"> </w:t>
      </w:r>
      <w:r w:rsidR="000B1D39">
        <w:rPr>
          <w:color w:val="333333"/>
          <w:spacing w:val="7"/>
          <w:sz w:val="28"/>
          <w:szCs w:val="28"/>
        </w:rPr>
        <w:t>«</w:t>
      </w:r>
      <w:r w:rsidR="00832C4B">
        <w:rPr>
          <w:color w:val="333333"/>
          <w:spacing w:val="7"/>
          <w:sz w:val="28"/>
          <w:szCs w:val="28"/>
        </w:rPr>
        <w:t>п</w:t>
      </w:r>
      <w:r w:rsidR="00657E9D">
        <w:rPr>
          <w:color w:val="333333"/>
          <w:spacing w:val="7"/>
          <w:sz w:val="28"/>
          <w:szCs w:val="28"/>
        </w:rPr>
        <w:t>ервый мастер не смог приготовить лакомство с таким же вкусом</w:t>
      </w:r>
      <w:r w:rsidR="00832C4B">
        <w:rPr>
          <w:color w:val="333333"/>
          <w:spacing w:val="7"/>
          <w:sz w:val="28"/>
          <w:szCs w:val="28"/>
        </w:rPr>
        <w:t>,</w:t>
      </w:r>
      <w:r w:rsidR="00657E9D">
        <w:rPr>
          <w:color w:val="333333"/>
          <w:spacing w:val="7"/>
          <w:sz w:val="28"/>
          <w:szCs w:val="28"/>
        </w:rPr>
        <w:t xml:space="preserve"> как у тульского пряника</w:t>
      </w:r>
      <w:r w:rsidR="000B1D39">
        <w:rPr>
          <w:color w:val="333333"/>
          <w:spacing w:val="7"/>
          <w:sz w:val="28"/>
          <w:szCs w:val="28"/>
        </w:rPr>
        <w:t xml:space="preserve">, хотя и славился среди других мастеров. </w:t>
      </w:r>
      <w:r w:rsidR="000B1D39" w:rsidRPr="000B1D39">
        <w:rPr>
          <w:spacing w:val="7"/>
          <w:sz w:val="28"/>
          <w:szCs w:val="28"/>
        </w:rPr>
        <w:t xml:space="preserve">Второй </w:t>
      </w:r>
      <w:r w:rsidR="000B1D39" w:rsidRPr="000B1D39">
        <w:rPr>
          <w:sz w:val="28"/>
          <w:szCs w:val="28"/>
          <w:shd w:val="clear" w:color="auto" w:fill="FFFFFF"/>
        </w:rPr>
        <w:t xml:space="preserve">оглянул сусеки с мукой, заглянул в колодец </w:t>
      </w:r>
      <w:r w:rsidR="000B1D39" w:rsidRPr="000B1D39">
        <w:rPr>
          <w:sz w:val="28"/>
          <w:szCs w:val="28"/>
          <w:shd w:val="clear" w:color="auto" w:fill="FFFFFF"/>
        </w:rPr>
        <w:lastRenderedPageBreak/>
        <w:t xml:space="preserve">и говорит князю такие слова: «Подавай, князь, сюда муку тульскую и воду тульскую, иначе </w:t>
      </w:r>
      <w:proofErr w:type="gramStart"/>
      <w:r w:rsidR="000B1D39" w:rsidRPr="000B1D39">
        <w:rPr>
          <w:sz w:val="28"/>
          <w:szCs w:val="28"/>
          <w:shd w:val="clear" w:color="auto" w:fill="FFFFFF"/>
        </w:rPr>
        <w:t>работать</w:t>
      </w:r>
      <w:proofErr w:type="gramEnd"/>
      <w:r w:rsidR="000B1D39" w:rsidRPr="000B1D39">
        <w:rPr>
          <w:sz w:val="28"/>
          <w:szCs w:val="28"/>
          <w:shd w:val="clear" w:color="auto" w:fill="FFFFFF"/>
        </w:rPr>
        <w:t xml:space="preserve"> не согласен». Подумал-подумал князь и ответил: «</w:t>
      </w:r>
      <w:proofErr w:type="gramStart"/>
      <w:r w:rsidR="000B1D39" w:rsidRPr="000B1D39">
        <w:rPr>
          <w:sz w:val="28"/>
          <w:szCs w:val="28"/>
          <w:shd w:val="clear" w:color="auto" w:fill="FFFFFF"/>
        </w:rPr>
        <w:t>Будь</w:t>
      </w:r>
      <w:proofErr w:type="gramEnd"/>
      <w:r w:rsidR="000B1D39" w:rsidRPr="000B1D39">
        <w:rPr>
          <w:sz w:val="28"/>
          <w:szCs w:val="28"/>
          <w:shd w:val="clear" w:color="auto" w:fill="FFFFFF"/>
        </w:rPr>
        <w:t xml:space="preserve"> по-твоему». И приказал своим людям доставить в княжество то, что требует </w:t>
      </w:r>
      <w:proofErr w:type="spellStart"/>
      <w:r w:rsidR="000B1D39" w:rsidRPr="000B1D39">
        <w:rPr>
          <w:sz w:val="28"/>
          <w:szCs w:val="28"/>
          <w:shd w:val="clear" w:color="auto" w:fill="FFFFFF"/>
        </w:rPr>
        <w:t>п</w:t>
      </w:r>
      <w:proofErr w:type="gramStart"/>
      <w:r w:rsidR="000B1D39" w:rsidRPr="000B1D39">
        <w:rPr>
          <w:sz w:val="28"/>
          <w:szCs w:val="28"/>
          <w:shd w:val="clear" w:color="auto" w:fill="FFFFFF"/>
        </w:rPr>
        <w:t>p</w:t>
      </w:r>
      <w:proofErr w:type="gramEnd"/>
      <w:r w:rsidR="000B1D39" w:rsidRPr="000B1D39">
        <w:rPr>
          <w:sz w:val="28"/>
          <w:szCs w:val="28"/>
          <w:shd w:val="clear" w:color="auto" w:fill="FFFFFF"/>
        </w:rPr>
        <w:t>яничных</w:t>
      </w:r>
      <w:proofErr w:type="spellEnd"/>
      <w:r w:rsidR="000B1D39" w:rsidRPr="000B1D39">
        <w:rPr>
          <w:sz w:val="28"/>
          <w:szCs w:val="28"/>
          <w:shd w:val="clear" w:color="auto" w:fill="FFFFFF"/>
        </w:rPr>
        <w:t xml:space="preserve"> дел мастер</w:t>
      </w:r>
      <w:r w:rsidR="000B1D39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. </w:t>
      </w:r>
      <w:r w:rsidR="000B1D39" w:rsidRPr="000B1D39">
        <w:rPr>
          <w:sz w:val="28"/>
          <w:szCs w:val="28"/>
          <w:shd w:val="clear" w:color="auto" w:fill="FFFFFF"/>
        </w:rPr>
        <w:t>Но и</w:t>
      </w:r>
      <w:r w:rsidR="00832C4B">
        <w:rPr>
          <w:sz w:val="28"/>
          <w:szCs w:val="28"/>
          <w:shd w:val="clear" w:color="auto" w:fill="FFFFFF"/>
        </w:rPr>
        <w:t xml:space="preserve"> у</w:t>
      </w:r>
      <w:r w:rsidR="000B1D39" w:rsidRPr="000B1D39">
        <w:rPr>
          <w:sz w:val="28"/>
          <w:szCs w:val="28"/>
          <w:shd w:val="clear" w:color="auto" w:fill="FFFFFF"/>
        </w:rPr>
        <w:t xml:space="preserve"> второго мастера не получился нужный вкус</w:t>
      </w:r>
      <w:r w:rsidR="000B1D39">
        <w:rPr>
          <w:sz w:val="28"/>
          <w:szCs w:val="28"/>
          <w:shd w:val="clear" w:color="auto" w:fill="FFFFFF"/>
        </w:rPr>
        <w:t xml:space="preserve">. </w:t>
      </w:r>
      <w:r w:rsidR="000B1D39" w:rsidRPr="000B1D39">
        <w:rPr>
          <w:sz w:val="28"/>
          <w:szCs w:val="28"/>
        </w:rPr>
        <w:t>Третий мастер оглядел муку, на язык попробовал и сказал: «Хороша мучица». Оглядел он воду, зачерпнул ковшиком, отпил глоток, во рту подержал и сказал: «Хороша водица».</w:t>
      </w:r>
      <w:r w:rsidR="000B1D39" w:rsidRPr="000B1D39">
        <w:rPr>
          <w:sz w:val="28"/>
          <w:szCs w:val="28"/>
        </w:rPr>
        <w:br/>
        <w:t>«Ну</w:t>
      </w:r>
      <w:r w:rsidR="00832C4B">
        <w:rPr>
          <w:sz w:val="28"/>
          <w:szCs w:val="28"/>
        </w:rPr>
        <w:t>,</w:t>
      </w:r>
      <w:r w:rsidR="000B1D39" w:rsidRPr="000B1D39">
        <w:rPr>
          <w:sz w:val="28"/>
          <w:szCs w:val="28"/>
        </w:rPr>
        <w:t xml:space="preserve"> приступай к работе</w:t>
      </w:r>
      <w:r w:rsidR="00832C4B">
        <w:rPr>
          <w:sz w:val="28"/>
          <w:szCs w:val="28"/>
        </w:rPr>
        <w:t>,</w:t>
      </w:r>
      <w:r w:rsidR="000B1D39" w:rsidRPr="000B1D39">
        <w:rPr>
          <w:sz w:val="28"/>
          <w:szCs w:val="28"/>
        </w:rPr>
        <w:t xml:space="preserve"> да помни наш уговор», — сказал ему князь.</w:t>
      </w:r>
    </w:p>
    <w:p w:rsidR="000B1D39" w:rsidRPr="000B1D39" w:rsidRDefault="000B1D39" w:rsidP="000B1D39">
      <w:pPr>
        <w:pStyle w:val="a3"/>
        <w:spacing w:before="0" w:beforeAutospacing="0" w:after="148" w:afterAutospacing="0" w:line="297" w:lineRule="atLeast"/>
        <w:rPr>
          <w:sz w:val="28"/>
          <w:szCs w:val="28"/>
        </w:rPr>
      </w:pPr>
      <w:r w:rsidRPr="000B1D39">
        <w:rPr>
          <w:sz w:val="28"/>
          <w:szCs w:val="28"/>
        </w:rPr>
        <w:t>Мастер подумал-подумал и ответил:</w:t>
      </w:r>
    </w:p>
    <w:p w:rsidR="000B1D39" w:rsidRDefault="000B1D39" w:rsidP="000B1D39">
      <w:pPr>
        <w:pStyle w:val="a3"/>
        <w:spacing w:before="74" w:beforeAutospacing="0" w:after="74" w:afterAutospacing="0" w:line="297" w:lineRule="atLeast"/>
        <w:rPr>
          <w:iCs/>
          <w:sz w:val="28"/>
          <w:szCs w:val="28"/>
        </w:rPr>
      </w:pPr>
      <w:r w:rsidRPr="000B1D39">
        <w:rPr>
          <w:iCs/>
          <w:sz w:val="28"/>
          <w:szCs w:val="28"/>
        </w:rPr>
        <w:t>«Приступлю</w:t>
      </w:r>
      <w:r w:rsidR="00832C4B">
        <w:rPr>
          <w:iCs/>
          <w:sz w:val="28"/>
          <w:szCs w:val="28"/>
        </w:rPr>
        <w:t>,</w:t>
      </w:r>
      <w:r w:rsidRPr="000B1D39">
        <w:rPr>
          <w:iCs/>
          <w:sz w:val="28"/>
          <w:szCs w:val="28"/>
        </w:rPr>
        <w:t xml:space="preserve"> князь, но при таком еще</w:t>
      </w:r>
      <w:r w:rsidR="00832C4B">
        <w:rPr>
          <w:iCs/>
          <w:sz w:val="28"/>
          <w:szCs w:val="28"/>
        </w:rPr>
        <w:t xml:space="preserve"> условии – </w:t>
      </w:r>
      <w:proofErr w:type="spellStart"/>
      <w:r w:rsidR="00832C4B">
        <w:rPr>
          <w:iCs/>
          <w:sz w:val="28"/>
          <w:szCs w:val="28"/>
        </w:rPr>
        <w:t>окромя</w:t>
      </w:r>
      <w:proofErr w:type="spellEnd"/>
      <w:r w:rsidR="00832C4B">
        <w:rPr>
          <w:iCs/>
          <w:sz w:val="28"/>
          <w:szCs w:val="28"/>
        </w:rPr>
        <w:t xml:space="preserve"> тульской муки да </w:t>
      </w:r>
      <w:proofErr w:type="spellStart"/>
      <w:r w:rsidR="00832C4B">
        <w:rPr>
          <w:iCs/>
          <w:sz w:val="28"/>
          <w:szCs w:val="28"/>
        </w:rPr>
        <w:t>окромя</w:t>
      </w:r>
      <w:proofErr w:type="spellEnd"/>
      <w:r w:rsidR="00832C4B">
        <w:rPr>
          <w:iCs/>
          <w:sz w:val="28"/>
          <w:szCs w:val="28"/>
        </w:rPr>
        <w:t xml:space="preserve"> тульской воды</w:t>
      </w:r>
      <w:r w:rsidRPr="000B1D39">
        <w:rPr>
          <w:iCs/>
          <w:sz w:val="28"/>
          <w:szCs w:val="28"/>
        </w:rPr>
        <w:t xml:space="preserve"> подай сюда, князь, и воздух тульский, тогда будет вкус у </w:t>
      </w:r>
      <w:proofErr w:type="spellStart"/>
      <w:r w:rsidRPr="000B1D39">
        <w:rPr>
          <w:iCs/>
          <w:sz w:val="28"/>
          <w:szCs w:val="28"/>
        </w:rPr>
        <w:t>п</w:t>
      </w:r>
      <w:proofErr w:type="gramStart"/>
      <w:r w:rsidRPr="000B1D39">
        <w:rPr>
          <w:iCs/>
          <w:sz w:val="28"/>
          <w:szCs w:val="28"/>
        </w:rPr>
        <w:t>p</w:t>
      </w:r>
      <w:proofErr w:type="gramEnd"/>
      <w:r w:rsidRPr="000B1D39">
        <w:rPr>
          <w:iCs/>
          <w:sz w:val="28"/>
          <w:szCs w:val="28"/>
        </w:rPr>
        <w:t>яников</w:t>
      </w:r>
      <w:proofErr w:type="spellEnd"/>
      <w:r w:rsidRPr="000B1D39">
        <w:rPr>
          <w:iCs/>
          <w:sz w:val="28"/>
          <w:szCs w:val="28"/>
        </w:rPr>
        <w:t xml:space="preserve"> такой, какой тебе надобен». </w:t>
      </w:r>
      <w:r>
        <w:rPr>
          <w:iCs/>
          <w:sz w:val="28"/>
          <w:szCs w:val="28"/>
        </w:rPr>
        <w:t xml:space="preserve"> Князь подумал и понял, муку-то он п</w:t>
      </w:r>
      <w:r w:rsidR="00832C4B">
        <w:rPr>
          <w:iCs/>
          <w:sz w:val="28"/>
          <w:szCs w:val="28"/>
        </w:rPr>
        <w:t>ривезет, а воздух не сможет, пох</w:t>
      </w:r>
      <w:r>
        <w:rPr>
          <w:iCs/>
          <w:sz w:val="28"/>
          <w:szCs w:val="28"/>
        </w:rPr>
        <w:t>вал</w:t>
      </w:r>
      <w:r w:rsidR="00832C4B">
        <w:rPr>
          <w:iCs/>
          <w:sz w:val="28"/>
          <w:szCs w:val="28"/>
        </w:rPr>
        <w:t>ил</w:t>
      </w:r>
      <w:r>
        <w:rPr>
          <w:iCs/>
          <w:sz w:val="28"/>
          <w:szCs w:val="28"/>
        </w:rPr>
        <w:t xml:space="preserve"> он мастера и наградил его</w:t>
      </w:r>
      <w:proofErr w:type="gramStart"/>
      <w:r>
        <w:rPr>
          <w:iCs/>
          <w:sz w:val="28"/>
          <w:szCs w:val="28"/>
        </w:rPr>
        <w:t>.»</w:t>
      </w:r>
      <w:proofErr w:type="gramEnd"/>
    </w:p>
    <w:p w:rsidR="000B1D39" w:rsidRDefault="000B1D39" w:rsidP="000B1D39">
      <w:pPr>
        <w:pStyle w:val="a3"/>
        <w:spacing w:before="74" w:beforeAutospacing="0" w:after="74" w:afterAutospacing="0" w:line="297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Когда моя экскурсия по заводу закончилась, мне дали в подарок парочку пряников, поблагодарив, я вышла на улицу и отправилась </w:t>
      </w:r>
      <w:r w:rsidR="00BF40D0">
        <w:rPr>
          <w:iCs/>
          <w:sz w:val="28"/>
          <w:szCs w:val="28"/>
        </w:rPr>
        <w:t>к авт</w:t>
      </w:r>
      <w:r w:rsidR="00832C4B">
        <w:rPr>
          <w:iCs/>
          <w:sz w:val="28"/>
          <w:szCs w:val="28"/>
        </w:rPr>
        <w:t>обусной остановке</w:t>
      </w:r>
      <w:proofErr w:type="gramStart"/>
      <w:r w:rsidR="00832C4B">
        <w:rPr>
          <w:iCs/>
          <w:sz w:val="28"/>
          <w:szCs w:val="28"/>
        </w:rPr>
        <w:t>.</w:t>
      </w:r>
      <w:proofErr w:type="gramEnd"/>
      <w:r w:rsidR="00BF40D0">
        <w:rPr>
          <w:iCs/>
          <w:sz w:val="28"/>
          <w:szCs w:val="28"/>
        </w:rPr>
        <w:t xml:space="preserve"> </w:t>
      </w:r>
      <w:r w:rsidR="00832C4B">
        <w:rPr>
          <w:iCs/>
          <w:sz w:val="28"/>
          <w:szCs w:val="28"/>
        </w:rPr>
        <w:t xml:space="preserve"> К</w:t>
      </w:r>
      <w:r>
        <w:rPr>
          <w:iCs/>
          <w:sz w:val="28"/>
          <w:szCs w:val="28"/>
        </w:rPr>
        <w:t xml:space="preserve">ак бы я не хотела походить еще по улицам Тулы, мне уже пора было возвращаться домой. </w:t>
      </w:r>
      <w:r w:rsidR="00BF40D0">
        <w:rPr>
          <w:iCs/>
          <w:sz w:val="28"/>
          <w:szCs w:val="28"/>
        </w:rPr>
        <w:t>Но я</w:t>
      </w:r>
      <w:r>
        <w:rPr>
          <w:iCs/>
          <w:sz w:val="28"/>
          <w:szCs w:val="28"/>
        </w:rPr>
        <w:t xml:space="preserve"> </w:t>
      </w:r>
      <w:r w:rsidR="00BF40D0">
        <w:rPr>
          <w:iCs/>
          <w:sz w:val="28"/>
          <w:szCs w:val="28"/>
        </w:rPr>
        <w:t xml:space="preserve">решила, что </w:t>
      </w:r>
      <w:r w:rsidR="00832C4B">
        <w:rPr>
          <w:iCs/>
          <w:sz w:val="28"/>
          <w:szCs w:val="28"/>
        </w:rPr>
        <w:t>когда-нибудь снова приеду сюда и посещу</w:t>
      </w:r>
      <w:r w:rsidR="00BF40D0">
        <w:rPr>
          <w:iCs/>
          <w:sz w:val="28"/>
          <w:szCs w:val="28"/>
        </w:rPr>
        <w:t xml:space="preserve"> эти замечательные места.</w:t>
      </w:r>
    </w:p>
    <w:p w:rsidR="00BF40D0" w:rsidRPr="000B1D39" w:rsidRDefault="00BF40D0" w:rsidP="000B1D39">
      <w:pPr>
        <w:pStyle w:val="a3"/>
        <w:spacing w:before="74" w:beforeAutospacing="0" w:after="74" w:afterAutospacing="0" w:line="297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Надеюсь</w:t>
      </w:r>
      <w:r w:rsidR="00832C4B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вам понравился мой рассказ</w:t>
      </w:r>
      <w:r w:rsidR="00832C4B">
        <w:rPr>
          <w:iCs/>
          <w:sz w:val="28"/>
          <w:szCs w:val="28"/>
        </w:rPr>
        <w:t xml:space="preserve">, и у вас так </w:t>
      </w:r>
      <w:r>
        <w:rPr>
          <w:iCs/>
          <w:sz w:val="28"/>
          <w:szCs w:val="28"/>
        </w:rPr>
        <w:t>же</w:t>
      </w:r>
      <w:r w:rsidR="00832C4B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как у меня</w:t>
      </w:r>
      <w:r w:rsidR="00832C4B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проснется желание изучать что-то новое!</w:t>
      </w:r>
    </w:p>
    <w:p w:rsidR="008304C2" w:rsidRPr="000B1D39" w:rsidRDefault="008304C2" w:rsidP="008304C2">
      <w:pPr>
        <w:pStyle w:val="a3"/>
        <w:shd w:val="clear" w:color="auto" w:fill="FFFFFF"/>
        <w:rPr>
          <w:spacing w:val="7"/>
          <w:sz w:val="28"/>
          <w:szCs w:val="28"/>
        </w:rPr>
      </w:pPr>
    </w:p>
    <w:p w:rsidR="00AE4DD7" w:rsidRDefault="00AE4DD7" w:rsidP="00D50B0A">
      <w:pPr>
        <w:rPr>
          <w:rFonts w:ascii="Times New Roman" w:hAnsi="Times New Roman" w:cs="Times New Roman"/>
          <w:sz w:val="28"/>
          <w:szCs w:val="28"/>
        </w:rPr>
      </w:pPr>
    </w:p>
    <w:p w:rsidR="00D50B0A" w:rsidRPr="00D50B0A" w:rsidRDefault="00312029" w:rsidP="00D50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AE">
        <w:rPr>
          <w:rFonts w:ascii="Times New Roman" w:hAnsi="Times New Roman" w:cs="Times New Roman"/>
          <w:sz w:val="28"/>
          <w:szCs w:val="28"/>
        </w:rPr>
        <w:t xml:space="preserve"> </w:t>
      </w:r>
      <w:r w:rsidR="009C15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0B0A" w:rsidRPr="00D50B0A" w:rsidSect="00832C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50B0A"/>
    <w:rsid w:val="000B1D39"/>
    <w:rsid w:val="00137816"/>
    <w:rsid w:val="00176E4F"/>
    <w:rsid w:val="002619AE"/>
    <w:rsid w:val="00312029"/>
    <w:rsid w:val="00402D95"/>
    <w:rsid w:val="00650F25"/>
    <w:rsid w:val="00657E9D"/>
    <w:rsid w:val="006F0667"/>
    <w:rsid w:val="00742DAE"/>
    <w:rsid w:val="008304C2"/>
    <w:rsid w:val="00832C4B"/>
    <w:rsid w:val="00960341"/>
    <w:rsid w:val="00963748"/>
    <w:rsid w:val="009C1506"/>
    <w:rsid w:val="00AE4DD7"/>
    <w:rsid w:val="00BF40D0"/>
    <w:rsid w:val="00D50B0A"/>
    <w:rsid w:val="00EC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308">
          <w:blockQuote w:val="1"/>
          <w:marLeft w:val="0"/>
          <w:marRight w:val="0"/>
          <w:marTop w:val="74"/>
          <w:marBottom w:val="223"/>
          <w:divBdr>
            <w:top w:val="none" w:sz="0" w:space="0" w:color="auto"/>
            <w:left w:val="single" w:sz="36" w:space="7" w:color="EAEAEA"/>
            <w:bottom w:val="none" w:sz="0" w:space="0" w:color="auto"/>
            <w:right w:val="none" w:sz="0" w:space="7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53BB-C214-4EC7-961A-5D7563E3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KAB3-1</cp:lastModifiedBy>
  <cp:revision>6</cp:revision>
  <dcterms:created xsi:type="dcterms:W3CDTF">2018-03-13T17:46:00Z</dcterms:created>
  <dcterms:modified xsi:type="dcterms:W3CDTF">2018-03-14T10:44:00Z</dcterms:modified>
</cp:coreProperties>
</file>