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D40ADD" w:rsidP="002876C0">
      <w:pPr>
        <w:tabs>
          <w:tab w:val="left" w:pos="2505"/>
        </w:tabs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67745" cy="7105650"/>
            <wp:effectExtent l="19050" t="0" r="0" b="0"/>
            <wp:docPr id="1" name="Рисунок 1" descr="C:\Users\мы\Documents\Sca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ocuments\Scan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4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9F" w:rsidRDefault="007C359F" w:rsidP="002876C0">
      <w:pPr>
        <w:pStyle w:val="Default"/>
        <w:rPr>
          <w:b/>
          <w:sz w:val="28"/>
          <w:szCs w:val="28"/>
        </w:rPr>
      </w:pPr>
    </w:p>
    <w:p w:rsidR="002876C0" w:rsidRDefault="002876C0" w:rsidP="002876C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876C0" w:rsidRDefault="002876C0" w:rsidP="002876C0">
      <w:pPr>
        <w:pStyle w:val="Default"/>
        <w:rPr>
          <w:b/>
          <w:sz w:val="28"/>
          <w:szCs w:val="28"/>
        </w:rPr>
      </w:pPr>
    </w:p>
    <w:p w:rsidR="002876C0" w:rsidRDefault="002876C0" w:rsidP="002876C0">
      <w:pPr>
        <w:pStyle w:val="Default"/>
        <w:rPr>
          <w:b/>
          <w:sz w:val="28"/>
          <w:szCs w:val="28"/>
        </w:rPr>
      </w:pPr>
    </w:p>
    <w:p w:rsidR="002876C0" w:rsidRDefault="002876C0" w:rsidP="0028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возросла  роль технической грамотности Россиян. </w:t>
      </w:r>
    </w:p>
    <w:p w:rsidR="002876C0" w:rsidRDefault="002876C0" w:rsidP="0028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через образование можно обеспечить повышение уровня знаний населения страны в области различных технологий. Наиболее полно и целенаправленно на начальном этапе эти вопросы можно реализовывать в специальной отдельной образовательной области «Технология. Технический  труд». </w:t>
      </w:r>
    </w:p>
    <w:p w:rsidR="002876C0" w:rsidRDefault="002876C0" w:rsidP="002876C0">
      <w:pPr>
        <w:pStyle w:val="Default"/>
        <w:jc w:val="both"/>
        <w:rPr>
          <w:sz w:val="28"/>
          <w:szCs w:val="28"/>
        </w:rPr>
      </w:pPr>
    </w:p>
    <w:p w:rsidR="002876C0" w:rsidRDefault="002876C0" w:rsidP="002876C0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Настоящая рабочая программа по технологии  разработана в соответствии с требованиями </w:t>
      </w:r>
      <w:r>
        <w:rPr>
          <w:color w:val="000000"/>
          <w:sz w:val="28"/>
          <w:szCs w:val="28"/>
        </w:rPr>
        <w:t>Закона РФ «Об образовании»;</w:t>
      </w:r>
      <w:r w:rsidR="00B96AAB">
        <w:rPr>
          <w:color w:val="000000"/>
          <w:sz w:val="28"/>
          <w:szCs w:val="28"/>
        </w:rPr>
        <w:t xml:space="preserve"> </w:t>
      </w:r>
      <w:r w:rsidR="00B96AAB" w:rsidRPr="00B96AAB">
        <w:rPr>
          <w:sz w:val="28"/>
          <w:szCs w:val="28"/>
        </w:rPr>
        <w:t>ФГОС основного общего образования</w:t>
      </w:r>
      <w:r w:rsidR="00B96AAB">
        <w:rPr>
          <w:sz w:val="28"/>
          <w:szCs w:val="28"/>
        </w:rPr>
        <w:t>;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rStyle w:val="Zag11"/>
          <w:color w:val="000000"/>
        </w:rPr>
      </w:pPr>
      <w:r>
        <w:rPr>
          <w:color w:val="000000"/>
          <w:sz w:val="28"/>
          <w:szCs w:val="28"/>
        </w:rPr>
        <w:t xml:space="preserve">Федерального компонента государственных образовательных стандартов основного общего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Приказ Министерства образования России № 1019 от 5 марта 2004г.).  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Примерной программы основного общего образования по направлению «Технология. Технический труд».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Программы к завершенной предметной линии учебников по Технологии  для 5-9 классов, под редакцией В.Д. Симоненко.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  <w:sz w:val="28"/>
          <w:szCs w:val="28"/>
        </w:rPr>
      </w:pPr>
    </w:p>
    <w:p w:rsidR="002876C0" w:rsidRDefault="002876C0" w:rsidP="002876C0">
      <w:pPr>
        <w:ind w:left="900" w:right="-5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z w:val="28"/>
          <w:szCs w:val="28"/>
        </w:rPr>
        <w:t xml:space="preserve"> Цели курса:</w:t>
      </w:r>
    </w:p>
    <w:p w:rsidR="002876C0" w:rsidRDefault="002876C0" w:rsidP="002876C0">
      <w:pPr>
        <w:ind w:left="900" w:right="-5"/>
        <w:jc w:val="both"/>
        <w:rPr>
          <w:rFonts w:ascii="Times New Roman CYR" w:hAnsi="Times New Roman CYR"/>
          <w:b/>
          <w:sz w:val="28"/>
          <w:szCs w:val="28"/>
        </w:rPr>
      </w:pP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</w:p>
    <w:p w:rsidR="002876C0" w:rsidRDefault="002876C0" w:rsidP="002876C0">
      <w:pPr>
        <w:spacing w:before="20"/>
        <w:ind w:left="567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2876C0" w:rsidRDefault="002876C0" w:rsidP="002876C0">
      <w:pPr>
        <w:spacing w:before="20"/>
        <w:ind w:left="567" w:right="-5"/>
        <w:jc w:val="both"/>
        <w:rPr>
          <w:b/>
          <w:sz w:val="28"/>
          <w:szCs w:val="28"/>
        </w:rPr>
      </w:pP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получение</w:t>
      </w:r>
      <w:r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</w:p>
    <w:p w:rsidR="002876C0" w:rsidRDefault="002876C0" w:rsidP="002876C0">
      <w:pPr>
        <w:spacing w:before="20"/>
        <w:ind w:right="-5"/>
        <w:jc w:val="both"/>
        <w:rPr>
          <w:sz w:val="28"/>
          <w:szCs w:val="28"/>
        </w:rPr>
      </w:pPr>
    </w:p>
    <w:p w:rsidR="002876C0" w:rsidRDefault="002876C0" w:rsidP="002876C0">
      <w:pPr>
        <w:spacing w:before="20"/>
        <w:ind w:left="567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2876C0" w:rsidRDefault="002876C0" w:rsidP="002876C0">
      <w:pPr>
        <w:spacing w:before="20"/>
        <w:ind w:left="567" w:right="-5"/>
        <w:jc w:val="both"/>
        <w:rPr>
          <w:b/>
          <w:sz w:val="28"/>
          <w:szCs w:val="28"/>
        </w:rPr>
      </w:pPr>
    </w:p>
    <w:p w:rsidR="002876C0" w:rsidRDefault="002876C0" w:rsidP="002876C0">
      <w:pPr>
        <w:spacing w:before="20"/>
        <w:ind w:left="567"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2876C0" w:rsidRDefault="002876C0" w:rsidP="002876C0">
      <w:pPr>
        <w:shd w:val="clear" w:color="auto" w:fill="FFFFFF"/>
        <w:ind w:left="43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2876C0" w:rsidRDefault="002876C0" w:rsidP="002876C0">
      <w:pPr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 учебного предмета является то, что  </w:t>
      </w:r>
      <w:r>
        <w:rPr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Процесс обучения ведётся  с учетом интересов и склонностей учащихся.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  </w:t>
      </w:r>
    </w:p>
    <w:p w:rsidR="002876C0" w:rsidRDefault="002876C0" w:rsidP="002876C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учебный курс занимает важное место в системе общего образования, потому что он формирует </w:t>
      </w:r>
      <w:r>
        <w:rPr>
          <w:color w:val="000000"/>
          <w:sz w:val="28"/>
          <w:szCs w:val="28"/>
        </w:rPr>
        <w:t>систему знаний, умений и способов деятельности, помогает разви</w:t>
      </w:r>
      <w:r>
        <w:rPr>
          <w:color w:val="000000"/>
          <w:sz w:val="28"/>
          <w:szCs w:val="28"/>
        </w:rPr>
        <w:softHyphen/>
        <w:t xml:space="preserve">тию и социализации учащихся. </w:t>
      </w:r>
      <w:r>
        <w:rPr>
          <w:sz w:val="28"/>
          <w:szCs w:val="28"/>
        </w:rPr>
        <w:t xml:space="preserve">  </w:t>
      </w:r>
    </w:p>
    <w:p w:rsidR="002876C0" w:rsidRDefault="002876C0" w:rsidP="002876C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Особенность построения курса состоит в том, что  основной формой обучения является учебно-практическая деятельность учащихся.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</w:t>
      </w:r>
      <w:r>
        <w:rPr>
          <w:sz w:val="28"/>
          <w:szCs w:val="28"/>
        </w:rPr>
        <w:lastRenderedPageBreak/>
        <w:t>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876C0" w:rsidRDefault="002876C0" w:rsidP="002876C0">
      <w:pPr>
        <w:shd w:val="clear" w:color="auto" w:fill="FFFFFF"/>
        <w:spacing w:before="274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места предмета в базисном учебном плане</w:t>
      </w:r>
    </w:p>
    <w:p w:rsidR="002876C0" w:rsidRDefault="002876C0" w:rsidP="002876C0">
      <w:pPr>
        <w:shd w:val="clear" w:color="auto" w:fill="FFFFFF"/>
        <w:spacing w:before="274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ind w:left="24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Федеральный базисный учебный план для образовательных учреждений Россий</w:t>
      </w:r>
      <w:r>
        <w:rPr>
          <w:sz w:val="28"/>
          <w:szCs w:val="28"/>
        </w:rPr>
        <w:softHyphen/>
        <w:t>ской Федерации отводит на этапе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350 часов для обязательного изучения каждого направления образовательной области «Технология». В том числе: в 5-9 классах по 70 часов, из расчета 2 учебных часа в неделю. Рабочая программа разработана для обучения школьников 5-9классов с учетом использования 10% времени для регионального компонента. </w:t>
      </w:r>
    </w:p>
    <w:p w:rsidR="002876C0" w:rsidRDefault="002876C0" w:rsidP="002876C0">
      <w:pPr>
        <w:shd w:val="clear" w:color="auto" w:fill="FFFFFF"/>
        <w:ind w:left="24" w:right="38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курса.</w:t>
      </w:r>
      <w:r>
        <w:rPr>
          <w:sz w:val="28"/>
          <w:szCs w:val="28"/>
        </w:rPr>
        <w:t xml:space="preserve"> 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Фундаментальным ядром направления «Технология. Технический труд» является </w:t>
      </w:r>
      <w:r>
        <w:rPr>
          <w:color w:val="000000"/>
          <w:sz w:val="28"/>
          <w:szCs w:val="28"/>
        </w:rPr>
        <w:t xml:space="preserve">Федерального компонента государственных образовательных стандартов основного общего,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Приказ Министерства образования России № 1019 от 5 марта 2004г.) - для педагогов работающих по ГОС первого поколения; </w:t>
      </w:r>
      <w:r>
        <w:rPr>
          <w:rStyle w:val="Zag11"/>
          <w:rFonts w:eastAsia="@Arial Unicode MS"/>
          <w:sz w:val="28"/>
          <w:szCs w:val="28"/>
        </w:rPr>
        <w:t>и</w:t>
      </w:r>
      <w:r>
        <w:rPr>
          <w:sz w:val="28"/>
          <w:szCs w:val="28"/>
        </w:rPr>
        <w:t xml:space="preserve"> обязательный минимум содержания образования, на основе которого составлен тематический план рабочей программы. </w:t>
      </w: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both"/>
        <w:rPr>
          <w:sz w:val="28"/>
          <w:szCs w:val="28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center"/>
        <w:rPr>
          <w:color w:val="000000"/>
        </w:rPr>
      </w:pPr>
      <w:r>
        <w:rPr>
          <w:color w:val="000000"/>
        </w:rPr>
        <w:t>Тематический план курса для 8 класса.</w:t>
      </w:r>
    </w:p>
    <w:p w:rsidR="002876C0" w:rsidRDefault="002876C0" w:rsidP="002876C0">
      <w:pPr>
        <w:shd w:val="clear" w:color="auto" w:fill="FFFFFF"/>
        <w:autoSpaceDE w:val="0"/>
        <w:ind w:right="14"/>
        <w:jc w:val="center"/>
        <w:rPr>
          <w:color w:val="000000"/>
        </w:rPr>
      </w:pPr>
    </w:p>
    <w:tbl>
      <w:tblPr>
        <w:tblStyle w:val="a6"/>
        <w:tblW w:w="10035" w:type="dxa"/>
        <w:tblInd w:w="2282" w:type="dxa"/>
        <w:tblLayout w:type="fixed"/>
        <w:tblLook w:val="04A0"/>
      </w:tblPr>
      <w:tblGrid>
        <w:gridCol w:w="594"/>
        <w:gridCol w:w="6605"/>
        <w:gridCol w:w="992"/>
        <w:gridCol w:w="1844"/>
      </w:tblGrid>
      <w:tr w:rsidR="002876C0" w:rsidTr="002876C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C0" w:rsidRDefault="002876C0">
            <w:pPr>
              <w:pStyle w:val="Default"/>
              <w:jc w:val="center"/>
            </w:pPr>
            <w:r>
              <w:t>№</w:t>
            </w:r>
          </w:p>
          <w:p w:rsidR="002876C0" w:rsidRDefault="002876C0">
            <w:pPr>
              <w:pStyle w:val="Defaul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Основные разделы.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C0" w:rsidRDefault="002876C0">
            <w:pPr>
              <w:pStyle w:val="Default"/>
              <w:jc w:val="center"/>
            </w:pPr>
            <w:r>
              <w:t>Кол-во</w:t>
            </w:r>
          </w:p>
          <w:p w:rsidR="002876C0" w:rsidRDefault="002876C0">
            <w:pPr>
              <w:pStyle w:val="Default"/>
              <w:jc w:val="center"/>
            </w:pPr>
            <w: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jc w:val="center"/>
              <w:rPr>
                <w:sz w:val="24"/>
                <w:szCs w:val="24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</w:t>
            </w:r>
          </w:p>
          <w:p w:rsidR="002876C0" w:rsidRDefault="002876C0">
            <w:pPr>
              <w:jc w:val="center"/>
              <w:rPr>
                <w:sz w:val="24"/>
                <w:szCs w:val="24"/>
              </w:rPr>
            </w:pPr>
          </w:p>
        </w:tc>
      </w:tr>
      <w:tr w:rsidR="002876C0" w:rsidTr="0050133F">
        <w:trPr>
          <w:trHeight w:val="539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1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2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3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4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5</w:t>
            </w: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Pr="0050133F" w:rsidRDefault="002876C0" w:rsidP="005013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 xml:space="preserve">Вводный урок. ТБ. 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</w:pPr>
          </w:p>
          <w:p w:rsidR="002876C0" w:rsidRDefault="002876C0">
            <w:pPr>
              <w:pStyle w:val="Default"/>
              <w:jc w:val="center"/>
            </w:pPr>
            <w:r>
              <w:t>Семейная экономика.</w:t>
            </w:r>
          </w:p>
          <w:p w:rsidR="002876C0" w:rsidRDefault="002876C0">
            <w:pPr>
              <w:pStyle w:val="Default"/>
            </w:pPr>
          </w:p>
          <w:p w:rsidR="002876C0" w:rsidRDefault="002876C0">
            <w:pPr>
              <w:pStyle w:val="Default"/>
            </w:pPr>
          </w:p>
          <w:p w:rsidR="002876C0" w:rsidRDefault="002876C0">
            <w:pPr>
              <w:pStyle w:val="Default"/>
              <w:jc w:val="center"/>
            </w:pPr>
            <w:r>
              <w:t xml:space="preserve">Художественная обработка металлов. 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Дом, в котором мы живем.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</w:pPr>
          </w:p>
          <w:p w:rsidR="002876C0" w:rsidRDefault="002876C0">
            <w:pPr>
              <w:pStyle w:val="Default"/>
              <w:jc w:val="center"/>
            </w:pPr>
            <w:r>
              <w:t>Электротехнические работы.</w:t>
            </w:r>
          </w:p>
          <w:p w:rsidR="002876C0" w:rsidRDefault="002876C0">
            <w:pPr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  <w:r>
              <w:t>2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  <w:rPr>
                <w:b/>
              </w:rPr>
            </w:pPr>
          </w:p>
          <w:p w:rsidR="002876C0" w:rsidRDefault="002876C0">
            <w:pPr>
              <w:pStyle w:val="Default"/>
              <w:jc w:val="center"/>
            </w:pPr>
            <w:r>
              <w:t>16</w:t>
            </w: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2876C0" w:rsidRDefault="002876C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2876C0" w:rsidRDefault="002876C0">
            <w:pP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6C0" w:rsidRDefault="002876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6C0" w:rsidRDefault="002876C0">
            <w:pPr>
              <w:pStyle w:val="Default"/>
              <w:jc w:val="center"/>
            </w:pPr>
          </w:p>
          <w:p w:rsidR="002876C0" w:rsidRDefault="002876C0">
            <w:pPr>
              <w:pStyle w:val="Default"/>
              <w:jc w:val="center"/>
            </w:pPr>
          </w:p>
        </w:tc>
      </w:tr>
    </w:tbl>
    <w:p w:rsidR="002876C0" w:rsidRDefault="002876C0" w:rsidP="002876C0">
      <w:pPr>
        <w:tabs>
          <w:tab w:val="left" w:pos="7335"/>
        </w:tabs>
        <w:ind w:right="-5"/>
      </w:pPr>
    </w:p>
    <w:p w:rsidR="002876C0" w:rsidRDefault="0050133F" w:rsidP="0050133F">
      <w:pPr>
        <w:tabs>
          <w:tab w:val="left" w:pos="8565"/>
        </w:tabs>
        <w:ind w:right="-5"/>
        <w:jc w:val="center"/>
      </w:pPr>
      <w:r>
        <w:t>Итого                                                                            70</w:t>
      </w:r>
    </w:p>
    <w:p w:rsidR="002876C0" w:rsidRDefault="002876C0" w:rsidP="002876C0">
      <w:pPr>
        <w:tabs>
          <w:tab w:val="left" w:pos="7335"/>
        </w:tabs>
        <w:ind w:right="-5"/>
      </w:pPr>
    </w:p>
    <w:p w:rsidR="002876C0" w:rsidRDefault="002876C0" w:rsidP="0050133F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lastRenderedPageBreak/>
        <w:t>Развернутое календарно-тематическое планирование технология 8класс.</w:t>
      </w:r>
    </w:p>
    <w:p w:rsidR="002876C0" w:rsidRDefault="002876C0" w:rsidP="002876C0">
      <w:pPr>
        <w:pStyle w:val="a5"/>
        <w:jc w:val="center"/>
        <w:rPr>
          <w:b/>
          <w:u w:val="single"/>
        </w:rPr>
      </w:pPr>
    </w:p>
    <w:tbl>
      <w:tblPr>
        <w:tblW w:w="16275" w:type="dxa"/>
        <w:tblInd w:w="-711" w:type="dxa"/>
        <w:tblLayout w:type="fixed"/>
        <w:tblLook w:val="04A0"/>
      </w:tblPr>
      <w:tblGrid>
        <w:gridCol w:w="650"/>
        <w:gridCol w:w="3368"/>
        <w:gridCol w:w="11"/>
        <w:gridCol w:w="6"/>
        <w:gridCol w:w="702"/>
        <w:gridCol w:w="20"/>
        <w:gridCol w:w="127"/>
        <w:gridCol w:w="2271"/>
        <w:gridCol w:w="2545"/>
        <w:gridCol w:w="20"/>
        <w:gridCol w:w="2645"/>
        <w:gridCol w:w="290"/>
        <w:gridCol w:w="22"/>
        <w:gridCol w:w="1823"/>
        <w:gridCol w:w="7"/>
        <w:gridCol w:w="855"/>
        <w:gridCol w:w="913"/>
      </w:tblGrid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Тема урока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Кол.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часов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Тип урока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Элементы содержания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C0" w:rsidRDefault="002876C0">
            <w:pPr>
              <w:pStyle w:val="a5"/>
              <w:spacing w:line="276" w:lineRule="auto"/>
            </w:pPr>
            <w:r>
              <w:t>Требования к уровню подготовки</w:t>
            </w:r>
          </w:p>
          <w:p w:rsidR="002876C0" w:rsidRDefault="002876C0">
            <w:pPr>
              <w:pStyle w:val="a5"/>
              <w:spacing w:line="276" w:lineRule="auto"/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Вид контроля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Дата проведения</w:t>
            </w: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56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</w:pPr>
            <w:r>
              <w:t>ТБ. Технология ведения дома. Семейная экономика.</w:t>
            </w:r>
          </w:p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Вводный инструктаж. Инструктаж на рабочем месте. Цель и  задачи предмета, содержание, требования по предмету. ТБ и охрана труда.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го </w:t>
            </w:r>
          </w:p>
          <w:p w:rsidR="002876C0" w:rsidRDefault="002876C0">
            <w:pPr>
              <w:spacing w:line="276" w:lineRule="auto"/>
            </w:pPr>
            <w:r>
              <w:rPr>
                <w:spacing w:val="-3"/>
              </w:rPr>
              <w:t>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Инструктаж по охране труда и ТБ.</w:t>
            </w:r>
          </w:p>
          <w:p w:rsidR="002876C0" w:rsidRDefault="002876C0">
            <w:pPr>
              <w:spacing w:line="276" w:lineRule="auto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Обзор тем предмета.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i/>
              </w:rPr>
              <w:t>Знать</w:t>
            </w:r>
            <w:r>
              <w:t>, что включает предмет технология и правила ТБ.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50133F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C0" w:rsidRDefault="002876C0">
            <w:pPr>
              <w:suppressAutoHyphens w:val="0"/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  <w:spacing w:val="-3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  <w:ind w:left="777"/>
              <w:rPr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  <w:ind w:left="777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 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Семья, как экономическая ячейка общества.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Семья как экономическая ячейка общества.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pacing w:val="-2"/>
              </w:rPr>
              <w:t>Знать</w:t>
            </w:r>
            <w:r>
              <w:rPr>
                <w:rFonts w:cs="Times New Roman"/>
              </w:rPr>
              <w:t xml:space="preserve"> источники доходов семьи.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>опрос.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 xml:space="preserve">Семья и бизнес. Семейное предпринимательство.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1"/>
              </w:rPr>
            </w:pPr>
            <w:r>
              <w:rPr>
                <w:lang w:eastAsia="en-US"/>
              </w:rPr>
              <w:t>Семейное предпринимательство.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Расчет прибыли. Получение лицензии. Патент.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Знать </w:t>
            </w:r>
            <w:r>
              <w:t>основные направления предпринимательской деятельности.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 xml:space="preserve">Потребности семьи, их виды.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spacing w:val="-1"/>
              </w:rPr>
            </w:pPr>
            <w:r>
              <w:rPr>
                <w:lang w:eastAsia="en-US"/>
              </w:rPr>
              <w:t xml:space="preserve">Пирамида потребностей. </w:t>
            </w:r>
          </w:p>
          <w:p w:rsidR="002876C0" w:rsidRDefault="002876C0">
            <w:pPr>
              <w:spacing w:line="276" w:lineRule="auto"/>
              <w:rPr>
                <w:spacing w:val="-1"/>
              </w:rPr>
            </w:pPr>
            <w:r>
              <w:rPr>
                <w:lang w:eastAsia="en-US"/>
              </w:rPr>
              <w:t>Благосостояние.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lang w:eastAsia="ar-SA"/>
              </w:rPr>
              <w:t xml:space="preserve">Знать основные </w:t>
            </w:r>
            <w:r>
              <w:rPr>
                <w:lang w:eastAsia="en-US"/>
              </w:rPr>
              <w:t xml:space="preserve">потребности семьи, их виды. </w:t>
            </w: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планировать покупки; совершать покупки</w:t>
            </w:r>
          </w:p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48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5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t>Информация о товарах.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символы, этикетки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штрихкод.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</w:pPr>
            <w:r>
              <w:t xml:space="preserve">Урок изучения </w:t>
            </w:r>
            <w:r>
              <w:rPr>
                <w:spacing w:val="-3"/>
              </w:rPr>
              <w:t>и закреплен</w:t>
            </w:r>
            <w:r>
              <w:rPr>
                <w:spacing w:val="-5"/>
              </w:rPr>
              <w:t xml:space="preserve">ия новых </w:t>
            </w:r>
            <w:r>
              <w:t>знаний.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Снижение затрат семьи. Сертификация.</w:t>
            </w:r>
          </w:p>
          <w:p w:rsidR="002876C0" w:rsidRDefault="002876C0">
            <w:pPr>
              <w:spacing w:line="276" w:lineRule="auto"/>
            </w:pPr>
            <w:r>
              <w:rPr>
                <w:lang w:eastAsia="en-US"/>
              </w:rPr>
              <w:t>Информация о товарах. Виды сертификатов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pacing w:val="-2"/>
              </w:rPr>
              <w:t xml:space="preserve">Знать </w:t>
            </w:r>
            <w:r>
              <w:rPr>
                <w:lang w:eastAsia="en-US"/>
              </w:rPr>
              <w:t>Торговые символы, этикетки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штрихкод.</w:t>
            </w:r>
          </w:p>
          <w:p w:rsidR="002876C0" w:rsidRDefault="002876C0">
            <w:pPr>
              <w:pStyle w:val="a5"/>
              <w:spacing w:line="276" w:lineRule="auto"/>
              <w:rPr>
                <w:spacing w:val="-2"/>
                <w:lang w:eastAsia="ar-SA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планировать покупки; совершать покупки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50133F">
        <w:trPr>
          <w:trHeight w:val="43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 xml:space="preserve">Бюджет семьи, доходная и расходная часть.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материала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Снижение затрат семьи. Правила покупки.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lang w:eastAsia="ar-SA"/>
              </w:rPr>
              <w:t>Знать о бюджете семьи и его частях.</w:t>
            </w:r>
            <w:r>
              <w:rPr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>: вести учёт доходов и расходов семьи; планировать расходы семьи с учётом её состава</w:t>
            </w:r>
          </w:p>
          <w:p w:rsidR="0050133F" w:rsidRDefault="0050133F">
            <w:pPr>
              <w:pStyle w:val="a5"/>
              <w:spacing w:line="276" w:lineRule="auto"/>
              <w:rPr>
                <w:spacing w:val="-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Расходы на питание.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материала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5"/>
              </w:rPr>
            </w:pPr>
            <w:r>
              <w:rPr>
                <w:lang w:eastAsia="en-US"/>
              </w:rPr>
              <w:t>Культура питания семьи.</w:t>
            </w:r>
            <w:r>
              <w:rPr>
                <w:sz w:val="22"/>
                <w:szCs w:val="22"/>
              </w:rPr>
              <w:t xml:space="preserve"> Правила покупок основных продуктов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lang w:eastAsia="ar-SA"/>
              </w:rPr>
              <w:t>Знать о здоровом питании и закупках продуктов.</w:t>
            </w:r>
            <w:r>
              <w:rPr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>: планировать расходы семьи на питание с учётом состава продуктов.</w:t>
            </w:r>
          </w:p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8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Накопления и сбережения. Личный бюджет. Богородицкий сбербанк.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lang w:eastAsia="en-US"/>
              </w:rPr>
              <w:t>Виды сбережений и накоплений, их составляющие. Бюджет школьника.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pacing w:val="-12"/>
              </w:rPr>
              <w:t xml:space="preserve">Знать, что такое </w:t>
            </w:r>
            <w:r>
              <w:rPr>
                <w:lang w:eastAsia="en-US"/>
              </w:rPr>
              <w:t xml:space="preserve">Домашняя расходная книга. Накопления </w:t>
            </w:r>
            <w:proofErr w:type="spellStart"/>
            <w:r>
              <w:rPr>
                <w:lang w:eastAsia="en-US"/>
              </w:rPr>
              <w:t>исбережения</w:t>
            </w:r>
            <w:proofErr w:type="spellEnd"/>
            <w:r>
              <w:rPr>
                <w:lang w:eastAsia="en-US"/>
              </w:rPr>
              <w:t>.</w:t>
            </w:r>
          </w:p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планировать свой личный бюджет; рационально вести домашнее хозяйство</w:t>
            </w:r>
          </w:p>
          <w:p w:rsidR="0050133F" w:rsidRDefault="0050133F">
            <w:pPr>
              <w:pStyle w:val="a5"/>
              <w:spacing w:line="276" w:lineRule="auto"/>
              <w:rPr>
                <w:spacing w:val="-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4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>Экономика приусадебного участка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Творческий проект.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 xml:space="preserve">Роль приусадебного участка. Этапы строительства дома, материалы. </w:t>
            </w:r>
            <w:r>
              <w:rPr>
                <w:sz w:val="22"/>
                <w:szCs w:val="22"/>
              </w:rPr>
              <w:t>Варианты</w:t>
            </w:r>
          </w:p>
          <w:p w:rsidR="002876C0" w:rsidRDefault="002876C0">
            <w:pPr>
              <w:spacing w:line="276" w:lineRule="auto"/>
              <w:rPr>
                <w:spacing w:val="-1"/>
              </w:rPr>
            </w:pPr>
            <w:r>
              <w:rPr>
                <w:sz w:val="22"/>
                <w:szCs w:val="22"/>
              </w:rPr>
              <w:t>использования приусадебного участка.</w:t>
            </w:r>
          </w:p>
          <w:p w:rsidR="002876C0" w:rsidRDefault="002876C0">
            <w:pPr>
              <w:spacing w:line="276" w:lineRule="auto"/>
            </w:pPr>
            <w:r>
              <w:t>Проект.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pacing w:val="-2"/>
              </w:rPr>
              <w:t xml:space="preserve">Знать, </w:t>
            </w:r>
            <w:r>
              <w:rPr>
                <w:iCs/>
                <w:spacing w:val="-2"/>
              </w:rPr>
              <w:t xml:space="preserve">что входит в </w:t>
            </w:r>
            <w:r>
              <w:rPr>
                <w:lang w:eastAsia="en-US"/>
              </w:rPr>
              <w:t>Классификацию домов. Бюджет. Доходы с огорода.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рассчитывать себестоимость выращенной продукции; количество растений для обеспечения семьи фруктами и овощами в нужном количестве</w:t>
            </w:r>
          </w:p>
          <w:p w:rsidR="0050133F" w:rsidRDefault="0050133F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231"/>
        </w:trPr>
        <w:tc>
          <w:tcPr>
            <w:tcW w:w="1627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i/>
              </w:rPr>
            </w:pPr>
            <w:r>
              <w:tab/>
              <w:t xml:space="preserve"> Художественная обработка материалов.</w:t>
            </w:r>
          </w:p>
          <w:p w:rsidR="002876C0" w:rsidRDefault="002876C0">
            <w:pPr>
              <w:tabs>
                <w:tab w:val="left" w:pos="12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2876C0" w:rsidTr="002876C0">
        <w:trPr>
          <w:trHeight w:val="4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10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творческим проектом. ТБ при работе.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t>Урок практикум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color w:val="000000"/>
              </w:rPr>
            </w:pPr>
            <w:r>
              <w:t>Декоративно- прикладное и художественное  творчество</w:t>
            </w:r>
            <w:r>
              <w:rPr>
                <w:i/>
              </w:rPr>
              <w:t>.</w:t>
            </w:r>
            <w:r>
              <w:rPr>
                <w:rFonts w:cs="Times New Roman"/>
              </w:rPr>
              <w:t xml:space="preserve"> Чертежи. </w:t>
            </w:r>
            <w:r>
              <w:rPr>
                <w:color w:val="000000"/>
              </w:rPr>
              <w:t>ТБ при работе.</w:t>
            </w:r>
          </w:p>
          <w:p w:rsidR="0050133F" w:rsidRDefault="0050133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над творческим проектом.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6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11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безопасной работы с инструментом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Макетирование, масштабный проект, опытный образец. ТБ.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Художественная вышивка.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Масштабы. Масштабный проект, опытный образец. ТБ.</w:t>
            </w:r>
          </w:p>
          <w:p w:rsidR="0050133F" w:rsidRPr="0050133F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традиции России.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из чего состоит проект и проектирование.</w:t>
            </w:r>
          </w:p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выбирать тему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Работа над проектом.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12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Подготовка к вышивке гладью, техника владимирского шитья, белая, алтайская и штриховая гладь.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Инструме6нты и приспособления, материал, работа.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Знать о </w:t>
            </w:r>
            <w:proofErr w:type="gramStart"/>
            <w:r>
              <w:rPr>
                <w:lang w:eastAsia="ar-SA"/>
              </w:rPr>
              <w:t>вышивке</w:t>
            </w:r>
            <w:proofErr w:type="gramEnd"/>
            <w:r>
              <w:rPr>
                <w:lang w:eastAsia="ar-SA"/>
              </w:rPr>
              <w:t xml:space="preserve"> о технике шитья.</w:t>
            </w:r>
          </w:p>
          <w:p w:rsidR="002876C0" w:rsidRDefault="002876C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выбирать подобрать материалы и правила ТБ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58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lastRenderedPageBreak/>
              <w:t>13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Швы «узелки» и «рококо».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Двухсторонняя и художественная гладь.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 xml:space="preserve">Ознакомление с </w:t>
            </w:r>
            <w:r>
              <w:rPr>
                <w:rFonts w:cs="Times New Roman"/>
              </w:rPr>
              <w:t>двухсторонней и художественной гладью.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Знать о </w:t>
            </w:r>
            <w:r>
              <w:t>двухсторонней и художественной глади, технике её выполнения, способах достижения одинаковой плотности вышивки.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кам.</w:t>
            </w:r>
          </w:p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Практика.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38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14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Домашний компьютер и вышивание. Вышивание натюрморта, пейзажа. Проект.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lang w:eastAsia="en-US"/>
              </w:rPr>
              <w:t>Ознакомление с данными видами работ, и использованием компьютера</w:t>
            </w:r>
            <w:r>
              <w:rPr>
                <w:rFonts w:cs="Times New Roman"/>
              </w:rPr>
              <w:t>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Знать, как выбрать тему, фон, как вышивать. Знать какое оборудование необходимо для создания собственных изделий.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Выполнить проект.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>опрос.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261"/>
        </w:trPr>
        <w:tc>
          <w:tcPr>
            <w:tcW w:w="1627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Дом, в котором мы живем.</w:t>
            </w:r>
          </w:p>
        </w:tc>
      </w:tr>
      <w:tr w:rsidR="002876C0" w:rsidTr="002876C0">
        <w:trPr>
          <w:trHeight w:val="18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15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Как строят дом.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Архитектура, типы домов, используемые материалы, интерьер.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pacing w:val="-2"/>
              </w:rPr>
              <w:t xml:space="preserve">Знать </w:t>
            </w:r>
            <w:proofErr w:type="gramStart"/>
            <w:r>
              <w:rPr>
                <w:iCs/>
                <w:spacing w:val="-2"/>
              </w:rPr>
              <w:t>о</w:t>
            </w:r>
            <w:proofErr w:type="gramEnd"/>
            <w:r>
              <w:rPr>
                <w:iCs/>
                <w:spacing w:val="-2"/>
              </w:rPr>
              <w:t xml:space="preserve"> </w:t>
            </w:r>
            <w:r>
              <w:rPr>
                <w:lang w:eastAsia="en-US"/>
              </w:rPr>
              <w:t>устройстве зданий и архитектуре.</w:t>
            </w:r>
          </w:p>
          <w:p w:rsidR="002876C0" w:rsidRDefault="002876C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разбираться в материалах.</w:t>
            </w:r>
          </w:p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4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оконного блока. Виды ремонтных работ. Инструменты для ремонта оконного блока. Технология ремонта оконного блока. ТБ.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оконного блока.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Чертёж оконного блока.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ремонта оконного блока. ТБ.</w:t>
            </w:r>
          </w:p>
          <w:p w:rsidR="0050133F" w:rsidRDefault="0050133F">
            <w:pPr>
              <w:spacing w:line="276" w:lineRule="auto"/>
              <w:rPr>
                <w:rFonts w:cs="Times New Roman"/>
                <w:spacing w:val="-1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</w:pPr>
            <w:r>
              <w:rPr>
                <w:rFonts w:cs="Times New Roman"/>
                <w:i/>
                <w:iCs/>
                <w:spacing w:val="-2"/>
              </w:rPr>
              <w:t xml:space="preserve">Знать </w:t>
            </w:r>
            <w:proofErr w:type="gramStart"/>
            <w:r>
              <w:rPr>
                <w:rFonts w:cs="Times New Roman"/>
                <w:iCs/>
                <w:spacing w:val="-2"/>
              </w:rPr>
              <w:t>о</w:t>
            </w:r>
            <w:proofErr w:type="gramEnd"/>
            <w:r>
              <w:rPr>
                <w:rFonts w:cs="Times New Roman"/>
                <w:iCs/>
                <w:spacing w:val="-2"/>
              </w:rPr>
              <w:t xml:space="preserve"> </w:t>
            </w:r>
            <w:r>
              <w:rPr>
                <w:lang w:eastAsia="en-US"/>
              </w:rPr>
              <w:t>устройстве оконного блока. Виды ремонтных работ. Инструменты для ремонта оконного блока.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5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Изделия декоративно-прикладного назначения. Ремёсла Тульской области. </w:t>
            </w:r>
            <w:r>
              <w:rPr>
                <w:color w:val="000000"/>
              </w:rPr>
              <w:lastRenderedPageBreak/>
              <w:t>Работа над творческим проектом. ТБ при работе.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4"/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Изделия декоративно-прикладного назначения, их </w:t>
            </w:r>
            <w:r>
              <w:rPr>
                <w:color w:val="000000"/>
              </w:rPr>
              <w:lastRenderedPageBreak/>
              <w:t>графическое изображение.</w:t>
            </w:r>
          </w:p>
          <w:p w:rsidR="0050133F" w:rsidRDefault="0050133F">
            <w:pPr>
              <w:spacing w:line="276" w:lineRule="auto"/>
              <w:rPr>
                <w:rFonts w:cs="Times New Roman"/>
                <w:spacing w:val="-13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над творческим проектом. ТБ при работе.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Выполнение проекта.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По расписани</w:t>
            </w:r>
            <w:r>
              <w:lastRenderedPageBreak/>
              <w:t xml:space="preserve">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8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18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Древнее зодчество на Руси. Устройство дверного блока. Понятие «дверная коробка». Виды неисправностей.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4"/>
              </w:rPr>
            </w:pPr>
            <w:r>
              <w:rPr>
                <w:lang w:eastAsia="en-US"/>
              </w:rPr>
              <w:t>Древнее зодчество на Руси. Устройство дверного блока.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t xml:space="preserve">Знать </w:t>
            </w:r>
            <w:r>
              <w:rPr>
                <w:lang w:eastAsia="en-US"/>
              </w:rPr>
              <w:t>Устройство дверного блока, виды неисправностей. Эскиз дверного блока.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8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19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установки и крепления дверной коробки. Конструкция и виды петель.  ТБ. Художественно- прикладное конструирование. Эскизы.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spacing w:val="-11"/>
              </w:rPr>
            </w:pPr>
            <w:r>
              <w:rPr>
                <w:lang w:eastAsia="en-US"/>
              </w:rPr>
              <w:t>Технология установки и крепления дверной коробки.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Иметь представление о креплении дверной коробки.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31"/>
        </w:trPr>
        <w:tc>
          <w:tcPr>
            <w:tcW w:w="1627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76C0" w:rsidRDefault="002876C0">
            <w:pPr>
              <w:tabs>
                <w:tab w:val="left" w:pos="4245"/>
              </w:tabs>
              <w:spacing w:line="276" w:lineRule="auto"/>
            </w:pPr>
          </w:p>
          <w:p w:rsidR="0050133F" w:rsidRDefault="0050133F">
            <w:pPr>
              <w:tabs>
                <w:tab w:val="left" w:pos="4245"/>
              </w:tabs>
              <w:spacing w:line="276" w:lineRule="auto"/>
            </w:pPr>
          </w:p>
        </w:tc>
      </w:tr>
      <w:tr w:rsidR="002876C0" w:rsidTr="002876C0">
        <w:trPr>
          <w:trHeight w:val="8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20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установки дверных замков.</w:t>
            </w:r>
          </w:p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 xml:space="preserve">Разметка и выборка гнезда под дверной замок. </w:t>
            </w:r>
            <w:r>
              <w:rPr>
                <w:color w:val="000000"/>
              </w:rPr>
              <w:t>ТБ при работе.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8"/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установки дверных замков.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proofErr w:type="gramStart"/>
            <w:r>
              <w:rPr>
                <w:i/>
                <w:iCs/>
                <w:spacing w:val="-11"/>
              </w:rPr>
              <w:t>Знать</w:t>
            </w:r>
            <w:proofErr w:type="gramEnd"/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Cs/>
                <w:spacing w:val="-11"/>
              </w:rPr>
              <w:t xml:space="preserve">как выполняется </w:t>
            </w:r>
            <w:r>
              <w:rPr>
                <w:lang w:eastAsia="en-US"/>
              </w:rPr>
              <w:t xml:space="preserve">разметка и выборка гнезда под дверной замок. </w:t>
            </w:r>
            <w:r>
              <w:rPr>
                <w:color w:val="000000"/>
              </w:rPr>
              <w:t>ТБ при работе.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52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21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Разметка и установка запорной планки.</w:t>
            </w:r>
          </w:p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 xml:space="preserve"> Учёт технологии изготовления изделия и свойств материала. Декоративная отделка дома. Проект.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2"/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</w:t>
            </w:r>
            <w:r>
              <w:t>знаний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lang w:eastAsia="en-US"/>
              </w:rPr>
            </w:pPr>
            <w:r>
              <w:t xml:space="preserve">Чертежи </w:t>
            </w:r>
            <w:r>
              <w:rPr>
                <w:lang w:eastAsia="en-US"/>
              </w:rPr>
              <w:t>разметка и установка запорной планки.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1"/>
              </w:rPr>
              <w:t xml:space="preserve">Знать о видах </w:t>
            </w:r>
            <w:r>
              <w:rPr>
                <w:lang w:eastAsia="en-US"/>
              </w:rPr>
              <w:t>технологии изготовления изделия и свойств материала.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4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22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над творческим проектом. ТБ при работе. Ремонтно-тделочные  работы. Средства художественной выразительности.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spacing w:val="-13"/>
              </w:rPr>
            </w:pPr>
            <w:r>
              <w:rPr>
                <w:color w:val="000000"/>
              </w:rPr>
              <w:t>Работа над творческим проектом. ТБ при работе.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Ремонтно-тделочные  работы. Средства художественной выразительности.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18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23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Назначение обивки. Теплоизоляционные, облицовочные материалы для обивки двери. Технология обивки двери. ТБ.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color w:val="000000"/>
              </w:rPr>
              <w:t>Назначение обивки двери.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2"/>
                <w:lang w:eastAsia="ar-SA"/>
              </w:rPr>
            </w:pPr>
            <w:r>
              <w:rPr>
                <w:spacing w:val="-11"/>
              </w:rPr>
              <w:t xml:space="preserve">Знать </w:t>
            </w:r>
            <w:r>
              <w:rPr>
                <w:color w:val="000000"/>
              </w:rPr>
              <w:t>теплоизоляционные, облицовочные материалы для обивки двери. Технология обивки двери. ТБ.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>опрос.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50133F">
        <w:trPr>
          <w:trHeight w:val="45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pStyle w:val="Default"/>
              <w:spacing w:line="276" w:lineRule="auto"/>
              <w:rPr>
                <w:lang w:eastAsia="ar-SA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Default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876C0" w:rsidTr="002876C0">
        <w:trPr>
          <w:trHeight w:val="4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Материалы и способы утепления окна. Укрепление и герметизация стёкол. Технология установки дополнительной рамы. ТБ.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2"/>
              </w:rPr>
            </w:pPr>
            <w:r>
              <w:rPr>
                <w:color w:val="000000"/>
              </w:rPr>
              <w:t>Материалы и способы утепления окна. Эскизы оконных рам.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9"/>
              </w:rPr>
            </w:pPr>
            <w:r>
              <w:rPr>
                <w:color w:val="000000"/>
              </w:rPr>
              <w:t>Укрепление и герметизация стёкол. Технология установки дополнительной рамы.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1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25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Ручные инструменты, Безопасность ручных работ.</w:t>
            </w:r>
          </w:p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Отделочные материалы и композиция. </w:t>
            </w:r>
          </w:p>
          <w:p w:rsidR="002876C0" w:rsidRDefault="002876C0">
            <w:pPr>
              <w:tabs>
                <w:tab w:val="left" w:pos="795"/>
              </w:tabs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 xml:space="preserve">Работа над творческим проектом.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8"/>
                <w:lang w:eastAsia="ar-SA"/>
              </w:rPr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новых </w:t>
            </w:r>
            <w:r>
              <w:t>знаний.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15"/>
              </w:rPr>
            </w:pPr>
            <w:r>
              <w:rPr>
                <w:color w:val="000000"/>
              </w:rPr>
              <w:t xml:space="preserve">Инструменты, </w:t>
            </w:r>
            <w:proofErr w:type="spellStart"/>
            <w:r>
              <w:rPr>
                <w:color w:val="000000"/>
              </w:rPr>
              <w:t>ТБ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тделочные</w:t>
            </w:r>
            <w:proofErr w:type="spellEnd"/>
            <w:r>
              <w:rPr>
                <w:color w:val="000000"/>
              </w:rPr>
              <w:t xml:space="preserve"> материалы и композиция.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tabs>
                <w:tab w:val="left" w:pos="79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Работа над творческим проектом, чертежи,  ТБ при работе.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контроль работ,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210"/>
        </w:trPr>
        <w:tc>
          <w:tcPr>
            <w:tcW w:w="1627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tabs>
                <w:tab w:val="left" w:pos="4485"/>
              </w:tabs>
              <w:spacing w:line="276" w:lineRule="auto"/>
              <w:jc w:val="center"/>
              <w:rPr>
                <w:lang w:eastAsia="en-US"/>
              </w:rPr>
            </w:pPr>
          </w:p>
          <w:p w:rsidR="002876C0" w:rsidRDefault="002876C0">
            <w:pPr>
              <w:pStyle w:val="a5"/>
              <w:tabs>
                <w:tab w:val="left" w:pos="44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Электротехнические работы.</w:t>
            </w:r>
          </w:p>
        </w:tc>
      </w:tr>
      <w:tr w:rsidR="002876C0" w:rsidTr="002876C0">
        <w:trPr>
          <w:trHeight w:val="56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электроэнергии. Электрический ток. Потребители электроэнергии. ТБ.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2876C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электроэнергии. Электрический ток. Чертеж электросхемы.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Знать проводники тока и изоляторы. Потребители электроэнергии. ТБ.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>опрос.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8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27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Электрическая цепь, её элементы, их условное обозначение. Принципиальные и монтажные схемы.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spacing w:val="-2"/>
              </w:rPr>
            </w:pPr>
            <w:r>
              <w:rPr>
                <w:lang w:eastAsia="en-US"/>
              </w:rPr>
              <w:t>Электрическая цепь, её элементы, их условное обозначение. Чертежи, принципиальные и монтажные схемы.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C0" w:rsidRDefault="002876C0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 xml:space="preserve">Знать, что такое </w:t>
            </w:r>
            <w:r>
              <w:rPr>
                <w:lang w:eastAsia="en-US"/>
              </w:rPr>
              <w:t>Электрическая цепь, её элементы, их условное обозначение.</w:t>
            </w:r>
          </w:p>
          <w:p w:rsidR="002876C0" w:rsidRDefault="002876C0">
            <w:pPr>
              <w:spacing w:line="276" w:lineRule="auto"/>
              <w:rPr>
                <w:spacing w:val="-2"/>
              </w:rPr>
            </w:pPr>
          </w:p>
          <w:p w:rsidR="002876C0" w:rsidRDefault="002876C0">
            <w:pPr>
              <w:spacing w:line="276" w:lineRule="auto"/>
              <w:rPr>
                <w:spacing w:val="-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341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28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Параметры потребителей и источников электроэнергии.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Электроизмерительные приборы.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Электрическое сопротивление, напряжение, мощность, проводимость.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Электроизмерительные приборы (стрелочные и цифровые).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</w:rPr>
              <w:t xml:space="preserve">Знать </w:t>
            </w:r>
            <w:r>
              <w:rPr>
                <w:lang w:eastAsia="en-US"/>
              </w:rPr>
              <w:t xml:space="preserve"> параметры потребителей электроэнергии.</w:t>
            </w:r>
          </w:p>
          <w:p w:rsidR="002876C0" w:rsidRDefault="002876C0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Знать, что такое предел измерения, цена деления, тариф, передаточное число, номинальная постоянная, максимальная допустимая мощность.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>По расписанию.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50133F" w:rsidTr="0050133F">
        <w:trPr>
          <w:trHeight w:val="3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 w:rsidP="0050133F">
            <w:pPr>
              <w:pStyle w:val="a5"/>
              <w:rPr>
                <w:rFonts w:asciiTheme="minorHAnsi" w:eastAsiaTheme="minorEastAsia" w:hAnsiTheme="minorHAnsi"/>
              </w:rPr>
            </w:pPr>
            <w:r>
              <w:t>29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 xml:space="preserve">. Организация рабочего места. </w:t>
            </w:r>
          </w:p>
          <w:p w:rsidR="0050133F" w:rsidRDefault="0050133F">
            <w:pPr>
              <w:spacing w:line="276" w:lineRule="auto"/>
              <w:rPr>
                <w:lang w:eastAsia="en-US"/>
              </w:rPr>
            </w:pPr>
          </w:p>
          <w:p w:rsidR="0050133F" w:rsidRDefault="0050133F" w:rsidP="0050133F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lang w:eastAsia="en-US"/>
              </w:rPr>
              <w:t xml:space="preserve"> Назначение и устройство </w:t>
            </w:r>
            <w:proofErr w:type="spellStart"/>
            <w:r>
              <w:rPr>
                <w:lang w:eastAsia="en-US"/>
              </w:rPr>
              <w:t>эл</w:t>
            </w:r>
            <w:proofErr w:type="spellEnd"/>
            <w:r>
              <w:rPr>
                <w:lang w:eastAsia="en-US"/>
              </w:rPr>
              <w:t>. проводов. Виды соединения проводов. ТБ.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 w:rsidP="0050133F">
            <w:pPr>
              <w:pStyle w:val="a5"/>
              <w:rPr>
                <w:rFonts w:asciiTheme="minorHAnsi" w:eastAsiaTheme="minorEastAsia" w:hAnsiTheme="minorHAnsi"/>
              </w:rPr>
            </w:pPr>
            <w:r>
              <w:t>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  <w:p w:rsidR="0050133F" w:rsidRDefault="0050133F" w:rsidP="0050133F">
            <w:pPr>
              <w:pStyle w:val="a5"/>
              <w:rPr>
                <w:rFonts w:asciiTheme="minorHAnsi" w:eastAsiaTheme="minorEastAsia" w:hAnsiTheme="minorHAnsi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 w:rsidP="0050133F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lang w:eastAsia="en-US"/>
              </w:rPr>
              <w:t>Организация рабочего места и оборудование. Чертеж электросхемы.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Знать </w:t>
            </w:r>
            <w:r>
              <w:rPr>
                <w:lang w:eastAsia="en-US"/>
              </w:rPr>
              <w:t xml:space="preserve">правила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>, и организацию рабочего места.</w:t>
            </w:r>
          </w:p>
          <w:p w:rsidR="0050133F" w:rsidRDefault="0050133F" w:rsidP="0050133F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spacing w:val="-1"/>
              </w:rPr>
              <w:t xml:space="preserve">Знать </w:t>
            </w:r>
            <w:r>
              <w:rPr>
                <w:lang w:eastAsia="en-US"/>
              </w:rPr>
              <w:t xml:space="preserve"> назначение и устройство </w:t>
            </w:r>
            <w:proofErr w:type="spellStart"/>
            <w:r>
              <w:rPr>
                <w:lang w:eastAsia="en-US"/>
              </w:rPr>
              <w:t>эл</w:t>
            </w:r>
            <w:proofErr w:type="spellEnd"/>
            <w:r>
              <w:rPr>
                <w:lang w:eastAsia="en-US"/>
              </w:rPr>
              <w:t>. проводов. Изоляционные материалы. Виды соединения проводов. ТБ.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 w:rsidP="0050133F">
            <w:pPr>
              <w:pStyle w:val="a5"/>
              <w:rPr>
                <w:rFonts w:asciiTheme="minorHAnsi" w:eastAsiaTheme="minorEastAsia" w:hAnsiTheme="minorHAnsi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 xml:space="preserve">опрос, </w:t>
            </w:r>
            <w:r>
              <w:rPr>
                <w:spacing w:val="-11"/>
              </w:rPr>
              <w:t xml:space="preserve">работа по </w:t>
            </w:r>
            <w:r>
              <w:t>карточ</w:t>
            </w:r>
            <w:r>
              <w:softHyphen/>
              <w:t>кам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 w:rsidP="0050133F">
            <w:pPr>
              <w:pStyle w:val="a5"/>
              <w:rPr>
                <w:rFonts w:asciiTheme="minorHAnsi" w:eastAsiaTheme="minorEastAsia" w:hAnsiTheme="minorHAnsi"/>
              </w:rPr>
            </w:pPr>
            <w:r>
              <w:t xml:space="preserve">По расписанию.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50133F" w:rsidTr="0050133F">
        <w:trPr>
          <w:trHeight w:val="80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3F" w:rsidRDefault="005013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3F" w:rsidRDefault="0050133F">
            <w:pPr>
              <w:suppressAutoHyphens w:val="0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3F" w:rsidRDefault="0050133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3F" w:rsidRDefault="0050133F">
            <w:pPr>
              <w:suppressAutoHyphens w:val="0"/>
              <w:rPr>
                <w:rFonts w:cs="Times New Roman"/>
              </w:rPr>
            </w:pPr>
          </w:p>
        </w:tc>
      </w:tr>
      <w:tr w:rsidR="002876C0" w:rsidTr="002876C0">
        <w:trPr>
          <w:trHeight w:val="70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lastRenderedPageBreak/>
              <w:t>30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Операции монтажа электроцепи, электромагниты и их применение, электроосве6тительные приборы. ТБ.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Операции монтажа электроцепи, электромагниты и их применение, электроосве6тительные приборы. ТБ. 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Знать, как проходят </w:t>
            </w:r>
            <w:r>
              <w:rPr>
                <w:lang w:eastAsia="en-US"/>
              </w:rPr>
              <w:t xml:space="preserve">операции монтажа электроцепи, Устройство и применение </w:t>
            </w:r>
            <w:proofErr w:type="gramStart"/>
            <w:r>
              <w:rPr>
                <w:lang w:eastAsia="en-US"/>
              </w:rPr>
              <w:t>электромагнитов</w:t>
            </w:r>
            <w:proofErr w:type="gramEnd"/>
            <w:r>
              <w:rPr>
                <w:lang w:eastAsia="en-US"/>
              </w:rPr>
              <w:t xml:space="preserve"> электроосветительные приборы. Правила ТБ.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300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31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Лампа накаливания, регулировка освещенности, люминесцентное и неоновое освещение.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и применение ламп накаливания, КПД, 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люминесцентные и неоновые лампы.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Принцип действия осветительных ламп.</w:t>
            </w:r>
          </w:p>
          <w:p w:rsidR="002876C0" w:rsidRDefault="002876C0">
            <w:pPr>
              <w:spacing w:line="276" w:lineRule="auto"/>
              <w:rPr>
                <w:spacing w:val="-16"/>
              </w:rPr>
            </w:pPr>
            <w:r>
              <w:rPr>
                <w:lang w:eastAsia="en-US"/>
              </w:rPr>
              <w:t>Чертеж электросхемы их подключения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50133F">
        <w:trPr>
          <w:trHeight w:val="8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6C0" w:rsidRDefault="002876C0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42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бытовых электронагревательных приборов. Нагревательные элементы. Биметаллический  терморегулятор. ТБ  при пользовании.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Урок изучения </w:t>
            </w:r>
            <w:r>
              <w:rPr>
                <w:spacing w:val="-5"/>
              </w:rPr>
              <w:t>и первично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го закреплен</w:t>
            </w:r>
            <w:r>
              <w:rPr>
                <w:spacing w:val="-5"/>
              </w:rPr>
              <w:t xml:space="preserve">ия новых </w:t>
            </w:r>
            <w:r>
              <w:t>знаний.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lang w:eastAsia="en-US"/>
              </w:rPr>
              <w:t>Классы и типы электронагревательных приборов.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12"/>
              </w:rPr>
              <w:t>Использовать приобретен</w:t>
            </w:r>
            <w:r>
              <w:rPr>
                <w:i/>
                <w:iCs/>
                <w:spacing w:val="-12"/>
              </w:rPr>
              <w:softHyphen/>
            </w:r>
            <w:r>
              <w:rPr>
                <w:i/>
                <w:iCs/>
                <w:spacing w:val="-13"/>
              </w:rPr>
              <w:t xml:space="preserve">ные знания </w:t>
            </w:r>
            <w:r>
              <w:rPr>
                <w:spacing w:val="-13"/>
              </w:rPr>
              <w:t xml:space="preserve">в использовании </w:t>
            </w:r>
            <w:r>
              <w:rPr>
                <w:lang w:eastAsia="en-US"/>
              </w:rPr>
              <w:t>нагревательных элементов. Знать, что такое биметаллический  терморегулятор. ТБ  при пользовании. Чертеж электросхемы.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1"/>
              </w:rPr>
              <w:t xml:space="preserve">Решение </w:t>
            </w:r>
            <w:r>
              <w:rPr>
                <w:spacing w:val="-2"/>
              </w:rPr>
              <w:t>ситуаци</w:t>
            </w:r>
            <w:r>
              <w:rPr>
                <w:spacing w:val="-2"/>
              </w:rPr>
              <w:softHyphen/>
            </w:r>
            <w:r>
              <w:t>онных задач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33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3F" w:rsidRDefault="0050133F">
            <w:pPr>
              <w:spacing w:line="276" w:lineRule="auto"/>
              <w:rPr>
                <w:rFonts w:cs="Times New Roman"/>
              </w:rPr>
            </w:pP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Двигатели постоянного тока.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будущего.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  <w:rPr>
                <w:spacing w:val="-11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spacing w:line="276" w:lineRule="auto"/>
              <w:rPr>
                <w:lang w:eastAsia="en-US"/>
              </w:rPr>
            </w:pP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Электродвигатели их устройство принцип действия </w:t>
            </w:r>
            <w:proofErr w:type="spellStart"/>
            <w:r>
              <w:rPr>
                <w:lang w:eastAsia="en-US"/>
              </w:rPr>
              <w:t>иназначение</w:t>
            </w:r>
            <w:proofErr w:type="spellEnd"/>
            <w:r>
              <w:rPr>
                <w:lang w:eastAsia="en-US"/>
              </w:rPr>
              <w:t>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Возобновляемые виды топлива.</w:t>
            </w: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Термоядерное горючее. Использование водорода.</w:t>
            </w:r>
          </w:p>
          <w:p w:rsidR="0050133F" w:rsidRDefault="0050133F">
            <w:pPr>
              <w:spacing w:line="276" w:lineRule="auto"/>
              <w:rPr>
                <w:rFonts w:cs="Times New Roman"/>
                <w:spacing w:val="-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3F" w:rsidRDefault="0050133F">
            <w:pPr>
              <w:suppressAutoHyphens w:val="0"/>
              <w:spacing w:after="200" w:line="276" w:lineRule="auto"/>
              <w:rPr>
                <w:i/>
                <w:iCs/>
                <w:spacing w:val="-12"/>
              </w:rPr>
            </w:pPr>
          </w:p>
          <w:p w:rsidR="002876C0" w:rsidRDefault="002876C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i/>
                <w:iCs/>
                <w:spacing w:val="-12"/>
              </w:rPr>
              <w:t xml:space="preserve">Использовать </w:t>
            </w:r>
            <w:r>
              <w:rPr>
                <w:lang w:eastAsia="en-US"/>
              </w:rPr>
              <w:t xml:space="preserve">чертеж электросхемы. Знать, что такое коммутационная аппаратура. Развитие электроэнергетики. 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  <w:rPr>
                <w:spacing w:val="-12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 xml:space="preserve">дуальный </w:t>
            </w:r>
            <w:r>
              <w:t>опрос.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3F" w:rsidRDefault="0050133F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</w:pPr>
            <w:r>
              <w:t xml:space="preserve">По расписанию.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2876C0">
        <w:trPr>
          <w:trHeight w:val="136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133F" w:rsidRDefault="0050133F">
            <w:pPr>
              <w:spacing w:line="276" w:lineRule="auto"/>
              <w:rPr>
                <w:color w:val="000000"/>
              </w:rPr>
            </w:pP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Работа над творческим проектом. ТБ при работе.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2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  <w:rPr>
                <w:spacing w:val="-11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</w:rPr>
              <w:t>Комбини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рованный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spacing w:line="276" w:lineRule="auto"/>
              <w:rPr>
                <w:rFonts w:cs="Times New Roman"/>
              </w:rPr>
            </w:pPr>
          </w:p>
          <w:p w:rsidR="002876C0" w:rsidRDefault="002876C0">
            <w:pPr>
              <w:spacing w:line="276" w:lineRule="auto"/>
              <w:rPr>
                <w:spacing w:val="-8"/>
              </w:rPr>
            </w:pPr>
            <w:r>
              <w:rPr>
                <w:rFonts w:cs="Times New Roman"/>
              </w:rPr>
              <w:t>Теоретическое обоснование.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</w:pPr>
            <w:r>
              <w:rPr>
                <w:lang w:eastAsia="ar-SA"/>
              </w:rPr>
              <w:t>Оформление, графическая работа.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  <w:rPr>
                <w:spacing w:val="-2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pacing w:val="-2"/>
              </w:rPr>
              <w:t>Практи</w:t>
            </w:r>
            <w:r>
              <w:rPr>
                <w:spacing w:val="-2"/>
              </w:rPr>
              <w:softHyphen/>
            </w:r>
            <w:r>
              <w:t>ческая работа.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По расписанию.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C0" w:rsidRDefault="002876C0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  <w:tr w:rsidR="002876C0" w:rsidTr="0050133F">
        <w:trPr>
          <w:trHeight w:val="61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6C0" w:rsidRDefault="002876C0">
            <w:pPr>
              <w:spacing w:line="276" w:lineRule="auto"/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  <w:spacing w:val="-1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spacing w:val="-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C0" w:rsidRDefault="002876C0">
            <w:pPr>
              <w:suppressAutoHyphens w:val="0"/>
              <w:rPr>
                <w:rFonts w:cs="Times New Roman"/>
              </w:rPr>
            </w:pPr>
          </w:p>
        </w:tc>
      </w:tr>
      <w:tr w:rsidR="002876C0" w:rsidTr="002876C0">
        <w:trPr>
          <w:trHeight w:val="252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35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82" w:rsidRDefault="00703082">
            <w:pPr>
              <w:spacing w:line="276" w:lineRule="auto"/>
              <w:rPr>
                <w:color w:val="000000"/>
              </w:rPr>
            </w:pPr>
          </w:p>
          <w:p w:rsidR="002876C0" w:rsidRDefault="002876C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Работа над творческим проектом. ТБ при работе.  Заключительное занятие подведение итогов года.</w:t>
            </w:r>
          </w:p>
          <w:p w:rsidR="002876C0" w:rsidRDefault="002876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</w:pPr>
            <w:r>
              <w:t>2</w:t>
            </w:r>
          </w:p>
          <w:p w:rsidR="002876C0" w:rsidRDefault="002876C0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spacing w:val="-8"/>
              </w:rPr>
            </w:pPr>
            <w:r>
              <w:t xml:space="preserve">Урок </w:t>
            </w:r>
            <w:r>
              <w:rPr>
                <w:spacing w:val="-12"/>
              </w:rPr>
              <w:t xml:space="preserve">контроля, </w:t>
            </w:r>
            <w:r>
              <w:t xml:space="preserve">оценки </w:t>
            </w:r>
            <w:r>
              <w:rPr>
                <w:spacing w:val="-8"/>
              </w:rPr>
              <w:t>и коррек</w:t>
            </w:r>
            <w:r>
              <w:rPr>
                <w:spacing w:val="-8"/>
              </w:rPr>
              <w:softHyphen/>
            </w:r>
            <w:r>
              <w:rPr>
                <w:spacing w:val="-16"/>
              </w:rPr>
              <w:t xml:space="preserve">ции знаний </w:t>
            </w:r>
            <w:r>
              <w:rPr>
                <w:spacing w:val="-8"/>
              </w:rPr>
              <w:t>учащихся</w:t>
            </w:r>
          </w:p>
          <w:p w:rsidR="002876C0" w:rsidRDefault="002876C0">
            <w:pPr>
              <w:pStyle w:val="a5"/>
              <w:spacing w:line="276" w:lineRule="auto"/>
              <w:rPr>
                <w:spacing w:val="-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82" w:rsidRDefault="00703082">
            <w:pPr>
              <w:spacing w:line="276" w:lineRule="auto"/>
            </w:pPr>
          </w:p>
          <w:p w:rsidR="002876C0" w:rsidRDefault="002876C0">
            <w:pPr>
              <w:spacing w:line="276" w:lineRule="auto"/>
            </w:pPr>
            <w:r>
              <w:t>Заключительное занятие.</w:t>
            </w:r>
          </w:p>
          <w:p w:rsidR="002876C0" w:rsidRDefault="002876C0">
            <w:pPr>
              <w:spacing w:line="276" w:lineRule="auto"/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082" w:rsidRDefault="00703082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Оформление, графическая работа.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82" w:rsidRDefault="00703082">
            <w:pPr>
              <w:pStyle w:val="a5"/>
              <w:spacing w:line="276" w:lineRule="auto"/>
              <w:rPr>
                <w:spacing w:val="-12"/>
              </w:rPr>
            </w:pPr>
          </w:p>
          <w:p w:rsidR="002876C0" w:rsidRDefault="002876C0">
            <w:pPr>
              <w:pStyle w:val="a5"/>
              <w:spacing w:line="276" w:lineRule="auto"/>
            </w:pPr>
            <w:r>
              <w:rPr>
                <w:spacing w:val="-12"/>
              </w:rPr>
              <w:t>Индиви</w:t>
            </w:r>
            <w:r>
              <w:rPr>
                <w:spacing w:val="-12"/>
              </w:rPr>
              <w:softHyphen/>
              <w:t>дуальная работа.</w:t>
            </w:r>
            <w:r>
              <w:t xml:space="preserve"> </w:t>
            </w: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082" w:rsidRDefault="00703082">
            <w:pPr>
              <w:pStyle w:val="a5"/>
              <w:spacing w:line="276" w:lineRule="auto"/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  <w:r>
              <w:t>По расписанию.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  <w:p w:rsidR="002876C0" w:rsidRDefault="002876C0">
            <w:pPr>
              <w:pStyle w:val="a5"/>
              <w:spacing w:line="276" w:lineRule="auto"/>
              <w:rPr>
                <w:lang w:eastAsia="ar-SA"/>
              </w:rPr>
            </w:pPr>
          </w:p>
        </w:tc>
      </w:tr>
    </w:tbl>
    <w:p w:rsidR="00703082" w:rsidRDefault="00703082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</w:p>
    <w:p w:rsidR="00703082" w:rsidRDefault="00703082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</w:p>
    <w:p w:rsidR="00703082" w:rsidRDefault="00703082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</w:p>
    <w:p w:rsidR="00703082" w:rsidRDefault="00703082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</w:p>
    <w:p w:rsidR="002876C0" w:rsidRDefault="002876C0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Планируемые результаты изучения учебного предмета.</w:t>
      </w:r>
    </w:p>
    <w:p w:rsidR="002876C0" w:rsidRDefault="002876C0" w:rsidP="002876C0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</w:rPr>
      </w:pPr>
    </w:p>
    <w:p w:rsidR="002876C0" w:rsidRDefault="002876C0" w:rsidP="002876C0">
      <w:pPr>
        <w:pStyle w:val="a3"/>
        <w:spacing w:after="0"/>
        <w:ind w:left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Общетехнологические</w:t>
      </w:r>
      <w:proofErr w:type="spellEnd"/>
      <w:r>
        <w:rPr>
          <w:b/>
          <w:sz w:val="24"/>
          <w:szCs w:val="24"/>
        </w:rPr>
        <w:t xml:space="preserve"> и трудовые умения, и способы деятельности</w:t>
      </w:r>
    </w:p>
    <w:p w:rsidR="002876C0" w:rsidRDefault="002876C0" w:rsidP="002876C0">
      <w:pPr>
        <w:pStyle w:val="a3"/>
        <w:spacing w:after="0"/>
        <w:ind w:left="567"/>
        <w:rPr>
          <w:b/>
          <w:sz w:val="24"/>
          <w:szCs w:val="24"/>
        </w:rPr>
      </w:pPr>
    </w:p>
    <w:p w:rsidR="002876C0" w:rsidRDefault="002876C0" w:rsidP="002876C0">
      <w:pPr>
        <w:pStyle w:val="a3"/>
        <w:spacing w:after="0"/>
        <w:ind w:left="567"/>
        <w:rPr>
          <w:b/>
          <w:sz w:val="24"/>
          <w:szCs w:val="24"/>
        </w:rPr>
      </w:pPr>
    </w:p>
    <w:p w:rsidR="002876C0" w:rsidRDefault="002876C0" w:rsidP="002876C0">
      <w:pPr>
        <w:pStyle w:val="a3"/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  <w:r>
        <w:rPr>
          <w:b/>
          <w:sz w:val="24"/>
          <w:szCs w:val="24"/>
        </w:rPr>
        <w:t>:</w:t>
      </w:r>
    </w:p>
    <w:p w:rsidR="002876C0" w:rsidRDefault="002876C0" w:rsidP="002876C0">
      <w:pPr>
        <w:pStyle w:val="a3"/>
        <w:spacing w:after="0"/>
        <w:rPr>
          <w:b/>
          <w:sz w:val="24"/>
          <w:szCs w:val="24"/>
        </w:rPr>
      </w:pPr>
    </w:p>
    <w:p w:rsidR="002876C0" w:rsidRDefault="002876C0" w:rsidP="002876C0">
      <w:pPr>
        <w:pStyle w:val="a3"/>
        <w:spacing w:after="0"/>
        <w:rPr>
          <w:b/>
          <w:sz w:val="24"/>
          <w:szCs w:val="24"/>
        </w:rPr>
      </w:pPr>
    </w:p>
    <w:p w:rsidR="002876C0" w:rsidRDefault="002876C0" w:rsidP="002876C0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Знать/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понимать</w:t>
      </w:r>
    </w:p>
    <w:p w:rsidR="002876C0" w:rsidRDefault="002876C0" w:rsidP="002876C0">
      <w:pPr>
        <w:pStyle w:val="a3"/>
        <w:spacing w:after="0"/>
        <w:rPr>
          <w:b/>
          <w:sz w:val="24"/>
          <w:szCs w:val="24"/>
        </w:rPr>
      </w:pPr>
    </w:p>
    <w:p w:rsidR="002876C0" w:rsidRDefault="002876C0" w:rsidP="002876C0">
      <w:pPr>
        <w:autoSpaceDN w:val="0"/>
        <w:jc w:val="both"/>
      </w:pPr>
      <w:proofErr w:type="gramStart"/>
      <w: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2876C0" w:rsidRDefault="002876C0" w:rsidP="002876C0">
      <w:pPr>
        <w:ind w:left="567"/>
        <w:jc w:val="both"/>
        <w:rPr>
          <w:b/>
        </w:rPr>
      </w:pPr>
    </w:p>
    <w:p w:rsidR="002876C0" w:rsidRDefault="002876C0" w:rsidP="002876C0">
      <w:pPr>
        <w:ind w:left="567"/>
        <w:jc w:val="both"/>
        <w:rPr>
          <w:b/>
        </w:rPr>
      </w:pPr>
      <w:r>
        <w:rPr>
          <w:b/>
        </w:rPr>
        <w:t>Уметь</w:t>
      </w:r>
    </w:p>
    <w:p w:rsidR="002876C0" w:rsidRDefault="002876C0" w:rsidP="002876C0">
      <w:pPr>
        <w:ind w:left="567"/>
        <w:jc w:val="both"/>
        <w:rPr>
          <w:b/>
        </w:rPr>
      </w:pPr>
    </w:p>
    <w:p w:rsidR="002876C0" w:rsidRDefault="002876C0" w:rsidP="002876C0">
      <w:pPr>
        <w:autoSpaceDN w:val="0"/>
        <w:jc w:val="both"/>
        <w:rPr>
          <w:b/>
        </w:rPr>
      </w:pPr>
      <w:proofErr w:type="gramStart"/>
      <w: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2876C0" w:rsidRDefault="002876C0" w:rsidP="002876C0">
      <w:pPr>
        <w:jc w:val="both"/>
        <w:rPr>
          <w:b/>
        </w:rPr>
      </w:pPr>
    </w:p>
    <w:p w:rsidR="002876C0" w:rsidRDefault="002876C0" w:rsidP="002876C0">
      <w:pPr>
        <w:jc w:val="both"/>
        <w:rPr>
          <w:b/>
        </w:rPr>
      </w:pPr>
    </w:p>
    <w:p w:rsidR="002876C0" w:rsidRDefault="002876C0" w:rsidP="002876C0">
      <w:pPr>
        <w:jc w:val="both"/>
        <w:rPr>
          <w:b/>
        </w:rPr>
      </w:pPr>
    </w:p>
    <w:p w:rsidR="002876C0" w:rsidRDefault="002876C0" w:rsidP="002876C0">
      <w:pPr>
        <w:ind w:left="54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autoSpaceDN w:val="0"/>
        <w:jc w:val="both"/>
      </w:pPr>
      <w:proofErr w:type="gramStart"/>
      <w: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</w:t>
      </w:r>
      <w:r>
        <w:lastRenderedPageBreak/>
        <w:t>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>
        <w:t xml:space="preserve">  построения планов профессионального образования и трудоустройства.</w:t>
      </w:r>
    </w:p>
    <w:p w:rsidR="002876C0" w:rsidRDefault="002876C0" w:rsidP="002876C0">
      <w:pPr>
        <w:autoSpaceDN w:val="0"/>
        <w:jc w:val="both"/>
      </w:pPr>
    </w:p>
    <w:p w:rsidR="002876C0" w:rsidRDefault="002876C0" w:rsidP="002876C0">
      <w:pPr>
        <w:autoSpaceDN w:val="0"/>
        <w:jc w:val="both"/>
      </w:pPr>
    </w:p>
    <w:p w:rsidR="002876C0" w:rsidRDefault="002876C0" w:rsidP="002876C0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 по разделам технологической подготовки</w:t>
      </w:r>
    </w:p>
    <w:p w:rsidR="002876C0" w:rsidRDefault="002876C0" w:rsidP="002876C0">
      <w:pPr>
        <w:pStyle w:val="a3"/>
        <w:spacing w:after="0"/>
        <w:jc w:val="center"/>
        <w:rPr>
          <w:b/>
          <w:sz w:val="24"/>
          <w:szCs w:val="24"/>
        </w:rPr>
      </w:pPr>
    </w:p>
    <w:p w:rsidR="002876C0" w:rsidRDefault="002876C0" w:rsidP="002876C0">
      <w:pPr>
        <w:pStyle w:val="a3"/>
        <w:spacing w:before="1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технологии ученик в зависимости от изучаемого раздела должен</w:t>
      </w:r>
      <w:r>
        <w:rPr>
          <w:b/>
          <w:sz w:val="24"/>
          <w:szCs w:val="24"/>
        </w:rPr>
        <w:t>:</w:t>
      </w:r>
    </w:p>
    <w:p w:rsidR="002876C0" w:rsidRDefault="002876C0" w:rsidP="002876C0">
      <w:pPr>
        <w:pStyle w:val="a3"/>
        <w:spacing w:before="120"/>
        <w:rPr>
          <w:b/>
          <w:sz w:val="24"/>
          <w:szCs w:val="24"/>
        </w:rPr>
      </w:pPr>
    </w:p>
    <w:p w:rsidR="002876C0" w:rsidRDefault="002876C0" w:rsidP="002876C0">
      <w:pPr>
        <w:pStyle w:val="2"/>
        <w:ind w:left="567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Создание изделий из конструкционных</w:t>
      </w:r>
      <w:r>
        <w:rPr>
          <w:b w:val="0"/>
          <w:caps/>
          <w:sz w:val="24"/>
          <w:szCs w:val="24"/>
        </w:rPr>
        <w:br/>
        <w:t>и поделочных материалов</w:t>
      </w:r>
    </w:p>
    <w:p w:rsidR="002876C0" w:rsidRDefault="002876C0" w:rsidP="002876C0"/>
    <w:p w:rsidR="002876C0" w:rsidRDefault="002876C0" w:rsidP="002876C0">
      <w:pPr>
        <w:spacing w:before="120"/>
        <w:ind w:firstLine="567"/>
        <w:jc w:val="both"/>
      </w:pPr>
      <w:r>
        <w:rPr>
          <w:b/>
        </w:rPr>
        <w:t>Знать/понимать</w:t>
      </w:r>
    </w:p>
    <w:p w:rsidR="002876C0" w:rsidRDefault="002876C0" w:rsidP="002876C0">
      <w:pPr>
        <w:autoSpaceDN w:val="0"/>
        <w:spacing w:before="40"/>
        <w:jc w:val="both"/>
      </w:pPr>
      <w: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2876C0" w:rsidRDefault="002876C0" w:rsidP="002876C0">
      <w:pPr>
        <w:autoSpaceDN w:val="0"/>
        <w:spacing w:before="40"/>
        <w:jc w:val="both"/>
      </w:pPr>
    </w:p>
    <w:p w:rsidR="002876C0" w:rsidRDefault="002876C0" w:rsidP="002876C0">
      <w:pPr>
        <w:spacing w:before="60"/>
        <w:ind w:left="567"/>
        <w:jc w:val="both"/>
        <w:rPr>
          <w:b/>
        </w:rPr>
      </w:pPr>
      <w:r>
        <w:rPr>
          <w:b/>
        </w:rPr>
        <w:t>Уметь</w:t>
      </w:r>
    </w:p>
    <w:p w:rsidR="002876C0" w:rsidRDefault="002876C0" w:rsidP="002876C0">
      <w:pPr>
        <w:autoSpaceDN w:val="0"/>
        <w:jc w:val="both"/>
      </w:pPr>
      <w: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 </w:t>
      </w:r>
    </w:p>
    <w:p w:rsidR="002876C0" w:rsidRDefault="002876C0" w:rsidP="002876C0">
      <w:pPr>
        <w:autoSpaceDN w:val="0"/>
        <w:jc w:val="both"/>
        <w:rPr>
          <w:b/>
        </w:rPr>
      </w:pPr>
    </w:p>
    <w:p w:rsidR="002876C0" w:rsidRDefault="002876C0" w:rsidP="002876C0">
      <w:pPr>
        <w:ind w:left="54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autoSpaceDN w:val="0"/>
        <w:spacing w:before="40"/>
        <w:jc w:val="both"/>
      </w:pPr>
      <w: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2876C0" w:rsidRDefault="002876C0" w:rsidP="002876C0">
      <w:pPr>
        <w:autoSpaceDN w:val="0"/>
        <w:spacing w:before="40"/>
        <w:jc w:val="both"/>
      </w:pPr>
    </w:p>
    <w:p w:rsidR="002876C0" w:rsidRDefault="002876C0" w:rsidP="002876C0">
      <w:pPr>
        <w:autoSpaceDN w:val="0"/>
        <w:spacing w:before="40"/>
        <w:jc w:val="both"/>
      </w:pPr>
    </w:p>
    <w:p w:rsidR="00703082" w:rsidRDefault="00703082" w:rsidP="002876C0">
      <w:pPr>
        <w:pStyle w:val="2"/>
        <w:spacing w:before="240"/>
        <w:rPr>
          <w:b w:val="0"/>
          <w:caps/>
          <w:sz w:val="24"/>
          <w:szCs w:val="24"/>
        </w:rPr>
      </w:pPr>
    </w:p>
    <w:p w:rsidR="002876C0" w:rsidRDefault="002876C0" w:rsidP="002876C0">
      <w:pPr>
        <w:pStyle w:val="2"/>
        <w:spacing w:before="24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электротехнические работы</w:t>
      </w:r>
    </w:p>
    <w:p w:rsidR="002876C0" w:rsidRDefault="002876C0" w:rsidP="002876C0"/>
    <w:p w:rsidR="002876C0" w:rsidRDefault="002876C0" w:rsidP="002876C0">
      <w:pPr>
        <w:spacing w:before="240"/>
        <w:ind w:left="567"/>
        <w:jc w:val="both"/>
        <w:rPr>
          <w:b/>
        </w:rPr>
      </w:pPr>
      <w:r>
        <w:rPr>
          <w:b/>
        </w:rPr>
        <w:t>Знать/понимать</w:t>
      </w:r>
    </w:p>
    <w:p w:rsidR="002876C0" w:rsidRDefault="002876C0" w:rsidP="002876C0">
      <w:pPr>
        <w:autoSpaceDN w:val="0"/>
        <w:spacing w:before="40"/>
        <w:jc w:val="both"/>
      </w:pPr>
      <w: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2876C0" w:rsidRDefault="002876C0" w:rsidP="002876C0">
      <w:pPr>
        <w:autoSpaceDN w:val="0"/>
        <w:spacing w:before="40"/>
        <w:jc w:val="both"/>
        <w:rPr>
          <w:b/>
        </w:rPr>
      </w:pPr>
    </w:p>
    <w:p w:rsidR="002876C0" w:rsidRDefault="002876C0" w:rsidP="002876C0">
      <w:pPr>
        <w:spacing w:before="40"/>
        <w:ind w:firstLine="567"/>
        <w:jc w:val="both"/>
      </w:pPr>
      <w:r>
        <w:rPr>
          <w:b/>
        </w:rPr>
        <w:t xml:space="preserve">Уметь </w:t>
      </w:r>
    </w:p>
    <w:p w:rsidR="002876C0" w:rsidRDefault="002876C0" w:rsidP="002876C0">
      <w:pPr>
        <w:autoSpaceDN w:val="0"/>
        <w:spacing w:before="40"/>
        <w:jc w:val="both"/>
      </w:pPr>
      <w: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2876C0" w:rsidRDefault="002876C0" w:rsidP="002876C0">
      <w:pPr>
        <w:autoSpaceDN w:val="0"/>
        <w:spacing w:before="40"/>
        <w:jc w:val="both"/>
      </w:pPr>
    </w:p>
    <w:p w:rsidR="002876C0" w:rsidRDefault="002876C0" w:rsidP="002876C0">
      <w:pPr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autoSpaceDN w:val="0"/>
        <w:spacing w:before="40"/>
        <w:jc w:val="both"/>
      </w:pPr>
      <w: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2876C0" w:rsidRDefault="002876C0" w:rsidP="002876C0">
      <w:pPr>
        <w:pStyle w:val="2"/>
        <w:spacing w:before="36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Технологии ведения дома</w:t>
      </w:r>
    </w:p>
    <w:p w:rsidR="002876C0" w:rsidRDefault="002876C0" w:rsidP="002876C0"/>
    <w:p w:rsidR="002876C0" w:rsidRDefault="002876C0" w:rsidP="002876C0">
      <w:pPr>
        <w:spacing w:before="120"/>
        <w:ind w:left="567"/>
        <w:jc w:val="both"/>
        <w:rPr>
          <w:b/>
        </w:rPr>
      </w:pPr>
      <w:r>
        <w:rPr>
          <w:b/>
        </w:rPr>
        <w:t>Знать/понимать</w:t>
      </w:r>
    </w:p>
    <w:p w:rsidR="002876C0" w:rsidRDefault="002876C0" w:rsidP="002876C0">
      <w:pPr>
        <w:autoSpaceDN w:val="0"/>
        <w:spacing w:before="40"/>
        <w:jc w:val="both"/>
      </w:pPr>
      <w:proofErr w:type="gramStart"/>
      <w: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2876C0" w:rsidRDefault="002876C0" w:rsidP="002876C0">
      <w:pPr>
        <w:autoSpaceDN w:val="0"/>
        <w:spacing w:before="40"/>
        <w:jc w:val="both"/>
        <w:rPr>
          <w:b/>
        </w:rPr>
      </w:pPr>
    </w:p>
    <w:p w:rsidR="002876C0" w:rsidRDefault="002876C0" w:rsidP="002876C0">
      <w:pPr>
        <w:spacing w:before="40"/>
        <w:ind w:firstLine="567"/>
        <w:jc w:val="both"/>
        <w:rPr>
          <w:b/>
        </w:rPr>
      </w:pPr>
      <w:r>
        <w:rPr>
          <w:b/>
        </w:rPr>
        <w:t xml:space="preserve">Уметь </w:t>
      </w:r>
    </w:p>
    <w:p w:rsidR="002876C0" w:rsidRDefault="002876C0" w:rsidP="002876C0">
      <w:pPr>
        <w:autoSpaceDN w:val="0"/>
        <w:spacing w:before="40"/>
        <w:jc w:val="both"/>
      </w:pPr>
      <w:r>
        <w:t xml:space="preserve">планировать </w:t>
      </w:r>
      <w:proofErr w:type="spellStart"/>
      <w:r>
        <w:t>ремонтно</w:t>
      </w:r>
      <w:proofErr w:type="spellEnd"/>
      <w: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2876C0" w:rsidRDefault="002876C0" w:rsidP="002876C0">
      <w:pPr>
        <w:autoSpaceDN w:val="0"/>
        <w:spacing w:before="40"/>
        <w:jc w:val="both"/>
        <w:rPr>
          <w:b/>
        </w:rPr>
      </w:pPr>
    </w:p>
    <w:p w:rsidR="002876C0" w:rsidRDefault="002876C0" w:rsidP="002876C0">
      <w:pPr>
        <w:spacing w:before="40"/>
        <w:jc w:val="both"/>
        <w:rPr>
          <w:b/>
        </w:rPr>
      </w:pPr>
      <w:r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autoSpaceDN w:val="0"/>
        <w:spacing w:before="40"/>
        <w:jc w:val="both"/>
      </w:pPr>
      <w: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2876C0" w:rsidRDefault="002876C0" w:rsidP="002876C0">
      <w:pPr>
        <w:autoSpaceDN w:val="0"/>
        <w:spacing w:before="40"/>
      </w:pPr>
    </w:p>
    <w:p w:rsidR="002876C0" w:rsidRDefault="002876C0" w:rsidP="002876C0">
      <w:pPr>
        <w:pStyle w:val="2"/>
        <w:spacing w:before="36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Черчение и графика</w:t>
      </w:r>
    </w:p>
    <w:p w:rsidR="002876C0" w:rsidRDefault="002876C0" w:rsidP="002876C0">
      <w:pPr>
        <w:spacing w:before="120"/>
        <w:ind w:left="567"/>
        <w:jc w:val="both"/>
        <w:rPr>
          <w:b/>
        </w:rPr>
      </w:pPr>
      <w:r>
        <w:rPr>
          <w:b/>
        </w:rPr>
        <w:t>Знать/понимать</w:t>
      </w:r>
    </w:p>
    <w:p w:rsidR="002876C0" w:rsidRDefault="002876C0" w:rsidP="002876C0">
      <w:pPr>
        <w:spacing w:before="40"/>
        <w:jc w:val="both"/>
      </w:pPr>
      <w:proofErr w:type="gramStart"/>
      <w: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  <w:proofErr w:type="gramEnd"/>
    </w:p>
    <w:p w:rsidR="002876C0" w:rsidRDefault="002876C0" w:rsidP="002876C0">
      <w:pPr>
        <w:spacing w:before="40"/>
        <w:jc w:val="both"/>
        <w:rPr>
          <w:b/>
        </w:rPr>
      </w:pPr>
    </w:p>
    <w:p w:rsidR="002876C0" w:rsidRDefault="002876C0" w:rsidP="002876C0">
      <w:pPr>
        <w:spacing w:before="40"/>
        <w:ind w:firstLine="567"/>
        <w:jc w:val="both"/>
        <w:rPr>
          <w:b/>
        </w:rPr>
      </w:pPr>
      <w:r>
        <w:rPr>
          <w:b/>
        </w:rPr>
        <w:t>Уметь</w:t>
      </w:r>
    </w:p>
    <w:p w:rsidR="002876C0" w:rsidRDefault="002876C0" w:rsidP="002876C0">
      <w:pPr>
        <w:spacing w:before="40"/>
        <w:jc w:val="both"/>
      </w:pPr>
      <w: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2876C0" w:rsidRDefault="002876C0" w:rsidP="002876C0">
      <w:pPr>
        <w:spacing w:before="40"/>
        <w:jc w:val="both"/>
      </w:pPr>
    </w:p>
    <w:p w:rsidR="002876C0" w:rsidRDefault="002876C0" w:rsidP="002876C0">
      <w:pPr>
        <w:spacing w:before="40"/>
        <w:jc w:val="both"/>
      </w:pPr>
    </w:p>
    <w:p w:rsidR="002876C0" w:rsidRDefault="002876C0" w:rsidP="002876C0">
      <w:pPr>
        <w:spacing w:before="40"/>
        <w:jc w:val="both"/>
      </w:pPr>
    </w:p>
    <w:p w:rsidR="002876C0" w:rsidRDefault="002876C0" w:rsidP="002876C0">
      <w:pPr>
        <w:spacing w:before="40"/>
        <w:jc w:val="both"/>
      </w:pPr>
    </w:p>
    <w:p w:rsidR="002876C0" w:rsidRDefault="002876C0" w:rsidP="002876C0">
      <w:pPr>
        <w:spacing w:before="6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spacing w:before="40"/>
        <w:jc w:val="both"/>
      </w:pPr>
      <w: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2876C0" w:rsidRDefault="002876C0" w:rsidP="002876C0">
      <w:pPr>
        <w:spacing w:before="40"/>
        <w:jc w:val="both"/>
      </w:pPr>
    </w:p>
    <w:p w:rsidR="00703082" w:rsidRDefault="00703082" w:rsidP="002876C0">
      <w:pPr>
        <w:pStyle w:val="a3"/>
        <w:jc w:val="center"/>
        <w:rPr>
          <w:sz w:val="24"/>
          <w:szCs w:val="24"/>
        </w:rPr>
      </w:pPr>
    </w:p>
    <w:p w:rsidR="002876C0" w:rsidRDefault="002876C0" w:rsidP="002876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СОВРЕМЕННОЕ ПРОИЗВОДСТВО И ПРОФЕССИОНАЛЬНОЕ ОБРАЗОВАНИЕ</w:t>
      </w:r>
    </w:p>
    <w:p w:rsidR="002876C0" w:rsidRDefault="002876C0" w:rsidP="002876C0">
      <w:pPr>
        <w:pStyle w:val="a3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Знать/понимать </w:t>
      </w:r>
    </w:p>
    <w:p w:rsidR="002876C0" w:rsidRDefault="002876C0" w:rsidP="002876C0">
      <w:pPr>
        <w:autoSpaceDN w:val="0"/>
        <w:spacing w:before="40"/>
        <w:jc w:val="both"/>
      </w:pPr>
      <w: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2876C0" w:rsidRDefault="002876C0" w:rsidP="002876C0">
      <w:pPr>
        <w:autoSpaceDN w:val="0"/>
        <w:spacing w:before="40"/>
        <w:jc w:val="both"/>
      </w:pPr>
    </w:p>
    <w:p w:rsidR="00703082" w:rsidRDefault="00703082" w:rsidP="002876C0">
      <w:pPr>
        <w:pStyle w:val="a3"/>
        <w:ind w:firstLine="540"/>
        <w:rPr>
          <w:b/>
          <w:sz w:val="24"/>
          <w:szCs w:val="24"/>
        </w:rPr>
      </w:pPr>
    </w:p>
    <w:p w:rsidR="002876C0" w:rsidRDefault="002876C0" w:rsidP="002876C0">
      <w:pPr>
        <w:pStyle w:val="a3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Уметь</w:t>
      </w:r>
    </w:p>
    <w:p w:rsidR="002876C0" w:rsidRDefault="002876C0" w:rsidP="002876C0">
      <w:pPr>
        <w:autoSpaceDN w:val="0"/>
        <w:spacing w:before="40"/>
        <w:jc w:val="both"/>
      </w:pPr>
      <w: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2876C0" w:rsidRDefault="002876C0" w:rsidP="002876C0">
      <w:pPr>
        <w:autoSpaceDN w:val="0"/>
        <w:spacing w:before="40"/>
        <w:jc w:val="both"/>
      </w:pPr>
    </w:p>
    <w:p w:rsidR="002876C0" w:rsidRDefault="002876C0" w:rsidP="002876C0">
      <w:pPr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b/>
        </w:rPr>
        <w:t>:</w:t>
      </w:r>
    </w:p>
    <w:p w:rsidR="002876C0" w:rsidRDefault="002876C0" w:rsidP="002876C0">
      <w:pPr>
        <w:autoSpaceDN w:val="0"/>
        <w:spacing w:before="40"/>
        <w:jc w:val="both"/>
      </w:pPr>
      <w:r>
        <w:t>построения планов профессиональной карьеры, выбора пути продолжения образования или трудоустройства.</w:t>
      </w:r>
    </w:p>
    <w:p w:rsidR="002876C0" w:rsidRDefault="002876C0" w:rsidP="002876C0">
      <w:pPr>
        <w:autoSpaceDN w:val="0"/>
        <w:spacing w:before="40"/>
        <w:jc w:val="both"/>
      </w:pPr>
      <w:r>
        <w:t xml:space="preserve">Рабочая программа составлена с учётом индивидуальных особенностей обучающихся  классов основной школы  и специфики ученического коллектива. </w:t>
      </w:r>
    </w:p>
    <w:p w:rsidR="00A9543B" w:rsidRDefault="00A9543B"/>
    <w:sectPr w:rsidR="00A9543B" w:rsidSect="00287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6C0"/>
    <w:rsid w:val="000839E6"/>
    <w:rsid w:val="002876C0"/>
    <w:rsid w:val="0050133F"/>
    <w:rsid w:val="005471EE"/>
    <w:rsid w:val="00571323"/>
    <w:rsid w:val="00703082"/>
    <w:rsid w:val="007C359F"/>
    <w:rsid w:val="008F269D"/>
    <w:rsid w:val="00997A64"/>
    <w:rsid w:val="00A9543B"/>
    <w:rsid w:val="00B96AAB"/>
    <w:rsid w:val="00D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7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2876C0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76C0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C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qFormat/>
    <w:rsid w:val="002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7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2876C0"/>
  </w:style>
  <w:style w:type="table" w:styleId="a6">
    <w:name w:val="Table Grid"/>
    <w:basedOn w:val="a1"/>
    <w:uiPriority w:val="59"/>
    <w:rsid w:val="0028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A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6</cp:revision>
  <dcterms:created xsi:type="dcterms:W3CDTF">2015-11-08T15:13:00Z</dcterms:created>
  <dcterms:modified xsi:type="dcterms:W3CDTF">2016-02-13T20:02:00Z</dcterms:modified>
</cp:coreProperties>
</file>